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72" w:rsidRPr="005F7872" w:rsidRDefault="00B9083E" w:rsidP="005F7872">
      <w:pPr>
        <w:ind w:firstLine="504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5F7872" w:rsidRPr="005F7872">
        <w:rPr>
          <w:rFonts w:eastAsia="Calibri"/>
          <w:color w:val="000000"/>
          <w:sz w:val="28"/>
          <w:szCs w:val="28"/>
          <w:lang w:val="uk-UA"/>
        </w:rPr>
        <w:t>ЗАТВЕРДЖЕНО</w:t>
      </w:r>
    </w:p>
    <w:p w:rsidR="005F7872" w:rsidRDefault="005F7872" w:rsidP="005F7872">
      <w:pPr>
        <w:ind w:left="5040"/>
        <w:jc w:val="both"/>
        <w:rPr>
          <w:rFonts w:eastAsia="Calibri"/>
          <w:color w:val="000000"/>
          <w:sz w:val="28"/>
          <w:szCs w:val="28"/>
          <w:lang w:val="uk-UA"/>
        </w:rPr>
      </w:pPr>
      <w:r w:rsidRPr="005F7872">
        <w:rPr>
          <w:rFonts w:eastAsia="Calibri"/>
          <w:color w:val="000000"/>
          <w:sz w:val="28"/>
          <w:szCs w:val="28"/>
          <w:lang w:val="uk-UA"/>
        </w:rPr>
        <w:t xml:space="preserve">  Наказ начальника </w:t>
      </w:r>
      <w:r>
        <w:rPr>
          <w:rFonts w:eastAsia="Calibri"/>
          <w:color w:val="000000"/>
          <w:sz w:val="28"/>
          <w:szCs w:val="28"/>
          <w:lang w:val="uk-UA"/>
        </w:rPr>
        <w:t xml:space="preserve">служби у справах </w:t>
      </w:r>
    </w:p>
    <w:p w:rsidR="005F7872" w:rsidRPr="005F7872" w:rsidRDefault="005F7872" w:rsidP="005F7872">
      <w:pPr>
        <w:ind w:left="504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дітей </w:t>
      </w:r>
      <w:r w:rsidRPr="005F7872">
        <w:rPr>
          <w:rFonts w:eastAsia="Calibri"/>
          <w:color w:val="000000"/>
          <w:sz w:val="28"/>
          <w:szCs w:val="28"/>
          <w:lang w:val="uk-UA"/>
        </w:rPr>
        <w:t>Харківської районної</w:t>
      </w:r>
    </w:p>
    <w:p w:rsidR="005F7872" w:rsidRPr="005F7872" w:rsidRDefault="005F7872" w:rsidP="005F7872">
      <w:pPr>
        <w:ind w:firstLine="5040"/>
        <w:jc w:val="both"/>
        <w:rPr>
          <w:rFonts w:eastAsia="Calibri"/>
          <w:color w:val="000000"/>
          <w:sz w:val="28"/>
          <w:szCs w:val="28"/>
          <w:lang w:val="uk-UA"/>
        </w:rPr>
      </w:pPr>
      <w:r w:rsidRPr="005F7872">
        <w:rPr>
          <w:rFonts w:eastAsia="Calibri"/>
          <w:color w:val="000000"/>
          <w:sz w:val="28"/>
          <w:szCs w:val="28"/>
          <w:lang w:val="uk-UA"/>
        </w:rPr>
        <w:t xml:space="preserve">  державної адміністрації</w:t>
      </w:r>
    </w:p>
    <w:p w:rsidR="005F7872" w:rsidRPr="00C9496B" w:rsidRDefault="005F7872" w:rsidP="005F7872">
      <w:pPr>
        <w:ind w:firstLine="5160"/>
        <w:jc w:val="both"/>
        <w:rPr>
          <w:rFonts w:eastAsia="Calibri"/>
          <w:sz w:val="28"/>
          <w:szCs w:val="28"/>
          <w:u w:val="single"/>
          <w:lang w:val="uk-UA"/>
        </w:rPr>
      </w:pPr>
      <w:r w:rsidRPr="005F7872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C9496B" w:rsidRPr="00C9496B">
        <w:rPr>
          <w:rFonts w:eastAsia="Calibri"/>
          <w:color w:val="000000"/>
          <w:sz w:val="28"/>
          <w:szCs w:val="28"/>
          <w:u w:val="single"/>
          <w:lang w:val="uk-UA"/>
        </w:rPr>
        <w:t>19.02.2018</w:t>
      </w:r>
      <w:r w:rsidRPr="005F7872">
        <w:rPr>
          <w:rFonts w:eastAsia="Calibri"/>
          <w:color w:val="000000"/>
          <w:sz w:val="28"/>
          <w:szCs w:val="28"/>
          <w:lang w:val="uk-UA"/>
        </w:rPr>
        <w:t xml:space="preserve"> № </w:t>
      </w:r>
      <w:r w:rsidR="00C9496B" w:rsidRPr="00C9496B">
        <w:rPr>
          <w:rFonts w:eastAsia="Calibri"/>
          <w:color w:val="000000"/>
          <w:sz w:val="28"/>
          <w:szCs w:val="28"/>
          <w:u w:val="single"/>
          <w:lang w:val="uk-UA"/>
        </w:rPr>
        <w:t>4</w:t>
      </w:r>
    </w:p>
    <w:p w:rsidR="00C11FBB" w:rsidRDefault="00C11FBB" w:rsidP="005F7872">
      <w:pPr>
        <w:ind w:firstLine="5513"/>
        <w:jc w:val="both"/>
        <w:rPr>
          <w:b/>
          <w:bCs/>
          <w:color w:val="000000"/>
          <w:sz w:val="28"/>
          <w:szCs w:val="28"/>
          <w:lang w:val="uk-UA"/>
        </w:rPr>
      </w:pPr>
    </w:p>
    <w:p w:rsidR="0051035C" w:rsidRPr="003260D8" w:rsidRDefault="0051035C" w:rsidP="00C11FBB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E1F75" w:rsidRPr="009E1F75" w:rsidRDefault="009E1F75" w:rsidP="00AB7F2F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E1F75">
        <w:rPr>
          <w:b/>
          <w:bCs/>
          <w:color w:val="000000"/>
          <w:sz w:val="28"/>
          <w:szCs w:val="28"/>
          <w:lang w:val="uk-UA"/>
        </w:rPr>
        <w:t>УМОВИ</w:t>
      </w:r>
    </w:p>
    <w:p w:rsidR="009E1F75" w:rsidRPr="009E1F75" w:rsidRDefault="009E1F75" w:rsidP="00AB7F2F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E1F75">
        <w:rPr>
          <w:b/>
          <w:bCs/>
          <w:color w:val="000000"/>
          <w:sz w:val="28"/>
          <w:szCs w:val="28"/>
          <w:lang w:val="uk-UA"/>
        </w:rPr>
        <w:t>проведення конкурсу</w:t>
      </w:r>
    </w:p>
    <w:p w:rsidR="009E1F75" w:rsidRPr="009E1F75" w:rsidRDefault="009E1F75" w:rsidP="00AB7F2F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E1F75">
        <w:rPr>
          <w:b/>
          <w:bCs/>
          <w:color w:val="000000"/>
          <w:sz w:val="28"/>
          <w:szCs w:val="28"/>
          <w:lang w:val="uk-UA"/>
        </w:rPr>
        <w:t xml:space="preserve">на зайняття вакантної посади державної служби </w:t>
      </w:r>
      <w:r w:rsidR="00935379">
        <w:rPr>
          <w:b/>
          <w:bCs/>
          <w:color w:val="000000"/>
          <w:sz w:val="28"/>
          <w:szCs w:val="28"/>
          <w:lang w:val="uk-UA"/>
        </w:rPr>
        <w:t>категорії «В</w:t>
      </w:r>
      <w:r w:rsidRPr="009E1F75">
        <w:rPr>
          <w:b/>
          <w:bCs/>
          <w:color w:val="000000"/>
          <w:sz w:val="28"/>
          <w:szCs w:val="28"/>
          <w:lang w:val="uk-UA"/>
        </w:rPr>
        <w:t>» –</w:t>
      </w:r>
    </w:p>
    <w:p w:rsidR="009E1F75" w:rsidRPr="00AB7F2F" w:rsidRDefault="00AB7F2F" w:rsidP="00AB7F2F">
      <w:pPr>
        <w:keepNext/>
        <w:jc w:val="center"/>
        <w:outlineLvl w:val="1"/>
        <w:rPr>
          <w:b/>
          <w:bCs/>
          <w:sz w:val="28"/>
          <w:lang w:val="uk-UA" w:eastAsia="ru-RU"/>
        </w:rPr>
      </w:pPr>
      <w:r>
        <w:rPr>
          <w:b/>
          <w:bCs/>
          <w:color w:val="000000"/>
          <w:sz w:val="28"/>
          <w:szCs w:val="28"/>
          <w:lang w:val="uk-UA"/>
        </w:rPr>
        <w:t>головного</w:t>
      </w:r>
      <w:r w:rsidR="00935379">
        <w:rPr>
          <w:b/>
          <w:bCs/>
          <w:color w:val="000000"/>
          <w:sz w:val="28"/>
          <w:szCs w:val="28"/>
          <w:lang w:val="uk-UA"/>
        </w:rPr>
        <w:t xml:space="preserve"> спеціаліста</w:t>
      </w:r>
      <w:r>
        <w:rPr>
          <w:b/>
          <w:bCs/>
          <w:color w:val="000000"/>
          <w:sz w:val="28"/>
          <w:szCs w:val="28"/>
          <w:lang w:val="uk-UA"/>
        </w:rPr>
        <w:t>, юрисконсульта</w:t>
      </w:r>
      <w:r w:rsidR="0093537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B7F2F">
        <w:rPr>
          <w:b/>
          <w:bCs/>
          <w:sz w:val="28"/>
          <w:lang w:val="uk-UA" w:eastAsia="ru-RU"/>
        </w:rPr>
        <w:t xml:space="preserve">відділу захисту прав дітей служби у справах дітей райдержадміністрації </w:t>
      </w:r>
      <w:r>
        <w:rPr>
          <w:b/>
          <w:bCs/>
          <w:sz w:val="28"/>
          <w:lang w:val="uk-UA" w:eastAsia="ru-RU"/>
        </w:rPr>
        <w:t xml:space="preserve"> </w:t>
      </w:r>
      <w:r w:rsidR="009E1F75" w:rsidRPr="009E1F75">
        <w:rPr>
          <w:b/>
          <w:bCs/>
          <w:color w:val="000000"/>
          <w:sz w:val="28"/>
          <w:szCs w:val="28"/>
          <w:lang w:val="uk-UA"/>
        </w:rPr>
        <w:t>Харків</w:t>
      </w:r>
      <w:bookmarkStart w:id="0" w:name="_GoBack"/>
      <w:bookmarkEnd w:id="0"/>
      <w:r w:rsidR="009E1F75" w:rsidRPr="009E1F75">
        <w:rPr>
          <w:b/>
          <w:bCs/>
          <w:color w:val="000000"/>
          <w:sz w:val="28"/>
          <w:szCs w:val="28"/>
          <w:lang w:val="uk-UA"/>
        </w:rPr>
        <w:t>ської районної державної адміністрації</w:t>
      </w:r>
      <w:r>
        <w:rPr>
          <w:b/>
          <w:bCs/>
          <w:sz w:val="28"/>
          <w:lang w:val="uk-UA" w:eastAsia="ru-RU"/>
        </w:rPr>
        <w:t xml:space="preserve"> </w:t>
      </w:r>
      <w:r w:rsidR="009E1F75" w:rsidRPr="009E1F75">
        <w:rPr>
          <w:b/>
          <w:bCs/>
          <w:color w:val="000000"/>
          <w:sz w:val="28"/>
          <w:szCs w:val="28"/>
          <w:lang w:val="uk-UA"/>
        </w:rPr>
        <w:t>Харківської області</w:t>
      </w:r>
      <w:r w:rsidR="00A209F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209F3">
        <w:rPr>
          <w:rStyle w:val="rvts15"/>
          <w:b/>
          <w:bCs/>
          <w:color w:val="000000"/>
          <w:sz w:val="28"/>
          <w:szCs w:val="28"/>
          <w:lang w:val="uk-UA"/>
        </w:rPr>
        <w:t>(на період відсутності основного працівника для догляду за дитиною до 3-х років)</w:t>
      </w:r>
    </w:p>
    <w:p w:rsidR="00C11FBB" w:rsidRPr="003260D8" w:rsidRDefault="00C11FBB" w:rsidP="00AB7F2F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43"/>
        <w:gridCol w:w="6735"/>
      </w:tblGrid>
      <w:tr w:rsidR="00C11FBB" w:rsidRPr="003260D8" w:rsidTr="00561931"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BB" w:rsidRPr="003260D8" w:rsidRDefault="00C11FBB" w:rsidP="00561931">
            <w:pPr>
              <w:pStyle w:val="a4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60D8">
              <w:rPr>
                <w:rFonts w:ascii="Times New Roman" w:hAnsi="Times New Roman" w:cs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C11FBB" w:rsidRPr="00F1484C" w:rsidTr="0056193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BB" w:rsidRPr="003260D8" w:rsidRDefault="00C11FBB" w:rsidP="00561931">
            <w:pPr>
              <w:spacing w:before="120"/>
              <w:rPr>
                <w:sz w:val="28"/>
                <w:szCs w:val="28"/>
                <w:lang w:val="uk-UA"/>
              </w:rPr>
            </w:pPr>
            <w:r w:rsidRPr="003260D8">
              <w:rPr>
                <w:b/>
                <w:color w:val="000000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7A" w:rsidRPr="003260D8" w:rsidRDefault="00D2287A" w:rsidP="00D2287A">
            <w:pPr>
              <w:tabs>
                <w:tab w:val="left" w:pos="0"/>
              </w:tabs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 w:rsidRPr="003260D8">
              <w:rPr>
                <w:sz w:val="28"/>
                <w:szCs w:val="28"/>
                <w:lang w:val="uk-UA"/>
              </w:rPr>
              <w:t>Головний спеціаліст</w:t>
            </w:r>
            <w:r>
              <w:rPr>
                <w:sz w:val="28"/>
                <w:szCs w:val="28"/>
                <w:lang w:val="uk-UA"/>
              </w:rPr>
              <w:t>, юрисконсульт</w:t>
            </w:r>
            <w:r w:rsidRPr="003260D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захисту прав дітей служби у справах дітей </w:t>
            </w:r>
            <w:r w:rsidRPr="003260D8">
              <w:rPr>
                <w:sz w:val="28"/>
                <w:szCs w:val="28"/>
                <w:lang w:val="uk-UA"/>
              </w:rPr>
              <w:t>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відповідно до своїх функціональних обов’язків здійснює свою діяльність: </w:t>
            </w:r>
          </w:p>
          <w:p w:rsidR="00D2287A" w:rsidRPr="003260D8" w:rsidRDefault="00D2287A" w:rsidP="00D2287A">
            <w:pPr>
              <w:pStyle w:val="a6"/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3260D8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Бере участь у забезпеченні реалізації правової політики, у підготовці та розгляді проектів нормативних актів, що надійшли на погодження, з питань, що належать до його компетенції</w:t>
            </w:r>
            <w:r w:rsidRPr="003260D8">
              <w:rPr>
                <w:sz w:val="28"/>
                <w:szCs w:val="28"/>
                <w:lang w:val="uk-UA"/>
              </w:rPr>
              <w:t>.</w:t>
            </w:r>
          </w:p>
          <w:p w:rsidR="00D2287A" w:rsidRDefault="00D2287A" w:rsidP="00D2287A">
            <w:pPr>
              <w:pStyle w:val="a6"/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3260D8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Бере участь у здійсненні організаційно-практичних заходів щодо зміцнення фінансової та трудової дисципліни, збереження державної власності, соціального захисту працівників служби у справах дітей.</w:t>
            </w:r>
          </w:p>
          <w:p w:rsidR="00D2287A" w:rsidRDefault="00D2287A" w:rsidP="00D2287A">
            <w:pPr>
              <w:pStyle w:val="a6"/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Забезпечує правильне застосування чинного законодавства відділом захисту прав дітей служби у справах дітей райдержадміністрації.</w:t>
            </w:r>
          </w:p>
          <w:p w:rsidR="00D2287A" w:rsidRDefault="00D2287A" w:rsidP="00D2287A">
            <w:pPr>
              <w:pStyle w:val="a6"/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Бере участь у підготовці висновків щодо правових питань, які виникають у відділі захисту прав дітей служби у справах дітей райдержадміністрації, у розробці пропозицій щодо вдосконалення його діяльності.</w:t>
            </w:r>
          </w:p>
          <w:p w:rsidR="00D2287A" w:rsidRDefault="00D2287A" w:rsidP="00D2287A">
            <w:pPr>
              <w:pStyle w:val="a6"/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Разом з кримінальною поліцією у справах дітей та іншими структурними підрозділами організовує</w:t>
            </w:r>
          </w:p>
          <w:p w:rsidR="00D2287A" w:rsidRDefault="00D2287A" w:rsidP="00D2287A">
            <w:pPr>
              <w:pStyle w:val="a6"/>
              <w:ind w:right="113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роботу щодо запобігання дитячій бездоглядності безпритульності та жебракування серед дітей, бере участь у проведенні профілактичних рейдів на територіях місцевих рад району, оформляє відповідну документацію, направляє бездоглядних дітей, вилучених під час проведення профілактичних заходів, до притулків для дітей та вживає заходів </w:t>
            </w:r>
            <w:r>
              <w:rPr>
                <w:sz w:val="28"/>
                <w:szCs w:val="28"/>
                <w:lang w:val="uk-UA"/>
              </w:rPr>
              <w:lastRenderedPageBreak/>
              <w:t>щодо їх вчасного подальшого влаштування або повернення до постійного місця проживання.</w:t>
            </w:r>
          </w:p>
          <w:p w:rsidR="00D2287A" w:rsidRDefault="00D2287A" w:rsidP="00D2287A">
            <w:pPr>
              <w:pStyle w:val="a6"/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Організовує розроблення та здійснення заходів, спрямованих на запобігання асоціальних проявів серед дітей, що:</w:t>
            </w:r>
          </w:p>
          <w:p w:rsidR="00D2287A" w:rsidRDefault="00D2287A" w:rsidP="00D2287A">
            <w:pPr>
              <w:pStyle w:val="a6"/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проживають у сім’ях, де батьки або особи, що їх замінюють, ухиляються від виконання батьківських обов’язків;</w:t>
            </w:r>
          </w:p>
          <w:p w:rsidR="00D2287A" w:rsidRDefault="00D2287A" w:rsidP="00D2287A">
            <w:pPr>
              <w:pStyle w:val="a6"/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систематично самовільно залишають місця постійного проживання;</w:t>
            </w:r>
          </w:p>
          <w:p w:rsidR="00D2287A" w:rsidRDefault="00D2287A" w:rsidP="00D2287A">
            <w:pPr>
              <w:pStyle w:val="a6"/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зазнали фізичного, психологічного, сексуального або економічного насилля в сім’ї;</w:t>
            </w:r>
          </w:p>
          <w:p w:rsidR="00D2287A" w:rsidRDefault="00D2287A" w:rsidP="00D2287A">
            <w:pPr>
              <w:pStyle w:val="a6"/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Забезпечує щомісяця аналіз та оцінку стану справ щодо роботи з дітьми, що перебувають в складних життєвих обставинах.</w:t>
            </w:r>
          </w:p>
          <w:p w:rsidR="00D2287A" w:rsidRDefault="00D2287A" w:rsidP="00D2287A">
            <w:pPr>
              <w:pStyle w:val="a6"/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Розглядає та надає відповіді, рекомендації на листи і заяви підприємств, юридичних осіб, органів виконавчої влади; місцевого самоврядування та держадміністрації з питань захисту прав дітей.</w:t>
            </w:r>
          </w:p>
          <w:p w:rsidR="00D2287A" w:rsidRDefault="00D2287A" w:rsidP="00D2287A">
            <w:pPr>
              <w:pStyle w:val="a6"/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 Готує висновки до суду та бере участь у судових засіданнях, які стосуються справ дітей, захищає їх права та інтереси.</w:t>
            </w:r>
          </w:p>
          <w:p w:rsidR="00D2287A" w:rsidRPr="00E10157" w:rsidRDefault="00D2287A" w:rsidP="00D2287A">
            <w:pPr>
              <w:pStyle w:val="a6"/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 Забезпечує підготовку проектів рішень та пропозицій на виконання доручень обласної та районної державних адміністрацій на надає їх для затвердження керівництву.</w:t>
            </w:r>
          </w:p>
          <w:p w:rsidR="00D2287A" w:rsidRPr="003260D8" w:rsidRDefault="00D2287A" w:rsidP="00D2287A">
            <w:pPr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 Здійснює заходи по захисту і відновленню прав і законних інтересів дітей, які перебувають у складних життєвих обставинах.</w:t>
            </w:r>
          </w:p>
          <w:p w:rsidR="00D2287A" w:rsidRPr="003260D8" w:rsidRDefault="00D2287A" w:rsidP="00D2287A">
            <w:pPr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 Запитує і одержує в необхідному порядку від органів державної влади і місцевого самоврядування, підприємств, установ, організацій, громадських об’єднань необхідну для роботи служби у справах дітей інформацію.</w:t>
            </w:r>
          </w:p>
          <w:p w:rsidR="00D2287A" w:rsidRPr="003260D8" w:rsidRDefault="00D2287A" w:rsidP="00D2287A">
            <w:pPr>
              <w:tabs>
                <w:tab w:val="left" w:pos="0"/>
              </w:tabs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 Вивчає та аналізує стан діяльності громадських комісій селищних та сільських рад, за необхідністю бере участь у їх засіданнях.</w:t>
            </w:r>
          </w:p>
          <w:p w:rsidR="00A168D1" w:rsidRPr="003260D8" w:rsidRDefault="00D2287A" w:rsidP="00D2287A">
            <w:pPr>
              <w:tabs>
                <w:tab w:val="left" w:pos="0"/>
              </w:tabs>
              <w:ind w:left="113" w:right="113" w:firstLine="2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 Надає консультативно-методичну допомогу та координує діяльність уповноважених з прав дитини місцевих рад.</w:t>
            </w:r>
          </w:p>
        </w:tc>
      </w:tr>
      <w:tr w:rsidR="00D2287A" w:rsidRPr="00F1484C" w:rsidTr="00561931">
        <w:trPr>
          <w:trHeight w:val="7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87A" w:rsidRPr="003260D8" w:rsidRDefault="00D2287A" w:rsidP="00561931">
            <w:pPr>
              <w:spacing w:before="120"/>
              <w:rPr>
                <w:sz w:val="28"/>
                <w:szCs w:val="28"/>
                <w:lang w:val="uk-UA"/>
              </w:rPr>
            </w:pPr>
            <w:r w:rsidRPr="003260D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7A" w:rsidRPr="00287F42" w:rsidRDefault="00D2287A" w:rsidP="00D70167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Посадовий оклад  4100 грн.,</w:t>
            </w:r>
            <w:r w:rsidRPr="003260D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інші виплати відповідно до статті 52 Закону України «Про державну службу»</w:t>
            </w:r>
          </w:p>
        </w:tc>
      </w:tr>
      <w:tr w:rsidR="00D2287A" w:rsidRPr="00534F59" w:rsidTr="00561931">
        <w:trPr>
          <w:trHeight w:val="87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87A" w:rsidRPr="003260D8" w:rsidRDefault="00D2287A" w:rsidP="00561931">
            <w:pPr>
              <w:spacing w:before="120"/>
              <w:rPr>
                <w:sz w:val="28"/>
                <w:szCs w:val="28"/>
                <w:lang w:val="uk-UA"/>
              </w:rPr>
            </w:pPr>
            <w:r w:rsidRPr="003260D8">
              <w:rPr>
                <w:b/>
                <w:color w:val="000000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7A" w:rsidRPr="003260D8" w:rsidRDefault="00D2287A" w:rsidP="00D02538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0D8">
              <w:rPr>
                <w:rFonts w:ascii="Times New Roman" w:hAnsi="Times New Roman" w:cs="Times New Roman"/>
                <w:sz w:val="28"/>
                <w:szCs w:val="28"/>
              </w:rPr>
              <w:t>трокове</w:t>
            </w:r>
          </w:p>
        </w:tc>
      </w:tr>
      <w:tr w:rsidR="00D2287A" w:rsidRPr="003260D8" w:rsidTr="00561931">
        <w:trPr>
          <w:trHeight w:val="237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87A" w:rsidRPr="003260D8" w:rsidRDefault="00D2287A" w:rsidP="00561931">
            <w:pPr>
              <w:spacing w:before="120"/>
              <w:rPr>
                <w:sz w:val="28"/>
                <w:szCs w:val="28"/>
              </w:rPr>
            </w:pPr>
            <w:r w:rsidRPr="003260D8">
              <w:rPr>
                <w:b/>
                <w:sz w:val="28"/>
                <w:szCs w:val="28"/>
                <w:lang w:val="uk-UA"/>
              </w:rPr>
              <w:lastRenderedPageBreak/>
              <w:t>Перелік документів, необхідних для участі в конкурс</w:t>
            </w:r>
            <w:r w:rsidRPr="003260D8">
              <w:rPr>
                <w:rStyle w:val="1"/>
                <w:sz w:val="28"/>
                <w:szCs w:val="28"/>
                <w:lang w:val="uk-UA"/>
              </w:rPr>
              <w:t>і</w:t>
            </w:r>
            <w:r w:rsidRPr="003260D8">
              <w:rPr>
                <w:b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7A" w:rsidRPr="00CA4BEA" w:rsidRDefault="00D2287A" w:rsidP="00CA4B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A4BEA">
              <w:rPr>
                <w:rFonts w:eastAsia="Calibri"/>
                <w:sz w:val="28"/>
                <w:szCs w:val="28"/>
                <w:lang w:val="uk-UA"/>
              </w:rPr>
              <w:t>1) копію паспорта громадянина України;</w:t>
            </w:r>
          </w:p>
          <w:p w:rsidR="00D2287A" w:rsidRPr="00CA4BEA" w:rsidRDefault="00D2287A" w:rsidP="00CA4B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A4BEA">
              <w:rPr>
                <w:rFonts w:eastAsia="Calibri"/>
                <w:sz w:val="28"/>
                <w:szCs w:val="28"/>
                <w:lang w:val="uk-UA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D2287A" w:rsidRDefault="00D2287A" w:rsidP="00CA4B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A4BEA">
              <w:rPr>
                <w:rFonts w:eastAsia="Calibri"/>
                <w:sz w:val="28"/>
                <w:szCs w:val="28"/>
                <w:lang w:val="uk-UA"/>
              </w:rPr>
              <w:t>3) 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2287A" w:rsidRPr="00CA4BEA" w:rsidRDefault="00D2287A" w:rsidP="00CA4B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4) Письмова заява про забезпечення в установленому порядку розумного пристосування (подається у разі потреби особою, яка має інвалідність). </w:t>
            </w:r>
          </w:p>
          <w:p w:rsidR="00D2287A" w:rsidRPr="00CA4BEA" w:rsidRDefault="00D2287A" w:rsidP="00CA4B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5) К</w:t>
            </w:r>
            <w:r w:rsidRPr="00CA4BEA">
              <w:rPr>
                <w:rFonts w:eastAsia="Calibri"/>
                <w:sz w:val="28"/>
                <w:szCs w:val="28"/>
                <w:lang w:val="uk-UA"/>
              </w:rPr>
              <w:t>опію (копії) документа (документів) про освіту;</w:t>
            </w:r>
          </w:p>
          <w:p w:rsidR="00D2287A" w:rsidRPr="00CA4BEA" w:rsidRDefault="00D2287A" w:rsidP="00CA4B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  <w:r w:rsidRPr="00CA4BEA">
              <w:rPr>
                <w:rFonts w:eastAsia="Calibri"/>
                <w:sz w:val="28"/>
                <w:szCs w:val="28"/>
                <w:lang w:val="uk-UA"/>
              </w:rPr>
              <w:t xml:space="preserve">)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Оригінал </w:t>
            </w:r>
            <w:r w:rsidRPr="00CA4BEA">
              <w:rPr>
                <w:rFonts w:eastAsia="Calibri"/>
                <w:sz w:val="28"/>
                <w:szCs w:val="28"/>
                <w:lang w:val="uk-UA"/>
              </w:rPr>
              <w:t>посвідчення атестації щодо вільного володіння державною мовою;</w:t>
            </w:r>
          </w:p>
          <w:p w:rsidR="00D2287A" w:rsidRPr="00CA4BEA" w:rsidRDefault="00D2287A" w:rsidP="00CA4BE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</w:t>
            </w:r>
            <w:r w:rsidRPr="00CA4BEA">
              <w:rPr>
                <w:rFonts w:eastAsia="Calibri"/>
                <w:sz w:val="28"/>
                <w:szCs w:val="28"/>
                <w:lang w:val="uk-UA"/>
              </w:rPr>
              <w:t>) заповнену особову картку встановленого зразка;</w:t>
            </w:r>
          </w:p>
          <w:p w:rsidR="00D2287A" w:rsidRPr="00CA4BEA" w:rsidRDefault="00D2287A" w:rsidP="00CA4BEA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  <w:r w:rsidRPr="00CA4BEA">
              <w:rPr>
                <w:rFonts w:eastAsia="Calibri"/>
                <w:sz w:val="28"/>
                <w:szCs w:val="28"/>
                <w:lang w:val="uk-UA"/>
              </w:rPr>
              <w:t>) декларацію особи, уповноваженої на виконання функцій держави або м</w:t>
            </w:r>
            <w:r>
              <w:rPr>
                <w:rFonts w:eastAsia="Calibri"/>
                <w:sz w:val="28"/>
                <w:szCs w:val="28"/>
                <w:lang w:val="uk-UA"/>
              </w:rPr>
              <w:t>ісцевого самоврядування, за 2017</w:t>
            </w:r>
            <w:r w:rsidRPr="00CA4BEA">
              <w:rPr>
                <w:rFonts w:eastAsia="Calibri"/>
                <w:sz w:val="28"/>
                <w:szCs w:val="28"/>
                <w:lang w:val="uk-UA"/>
              </w:rPr>
              <w:t xml:space="preserve"> рік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D2287A" w:rsidRPr="003260D8" w:rsidRDefault="00D2287A" w:rsidP="008471B6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0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Строк подання документів:</w:t>
            </w:r>
            <w:r w:rsidR="003477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Pr="00326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 питань державної служби.</w:t>
            </w:r>
          </w:p>
        </w:tc>
      </w:tr>
      <w:tr w:rsidR="00D2287A" w:rsidRPr="003260D8" w:rsidTr="00561931">
        <w:trPr>
          <w:trHeight w:val="5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7A" w:rsidRPr="003260D8" w:rsidRDefault="00D2287A" w:rsidP="00105357">
            <w:pPr>
              <w:spacing w:before="119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7A" w:rsidRPr="00982741" w:rsidRDefault="00D2287A" w:rsidP="00105357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41">
              <w:rPr>
                <w:rFonts w:ascii="Times New Roman" w:hAnsi="Times New Roman" w:cs="Times New Roman"/>
                <w:sz w:val="28"/>
                <w:szCs w:val="28"/>
              </w:rPr>
              <w:t>61098, Харківська область, м. Харків, Григорівське шосе, 52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982741">
              <w:rPr>
                <w:rFonts w:ascii="Times New Roman" w:hAnsi="Times New Roman" w:cs="Times New Roman"/>
                <w:sz w:val="28"/>
                <w:szCs w:val="28"/>
              </w:rPr>
              <w:t>о 09.00 год.</w:t>
            </w:r>
          </w:p>
          <w:p w:rsidR="00D2287A" w:rsidRPr="003260D8" w:rsidRDefault="00902C85" w:rsidP="0011116A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045DC">
              <w:rPr>
                <w:rFonts w:ascii="Times New Roman" w:hAnsi="Times New Roman" w:cs="Times New Roman"/>
                <w:sz w:val="28"/>
                <w:szCs w:val="28"/>
              </w:rPr>
              <w:t xml:space="preserve"> березня</w:t>
            </w:r>
            <w:r w:rsidR="00D2287A" w:rsidRPr="00982741">
              <w:rPr>
                <w:rStyle w:val="1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287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2287A" w:rsidRPr="00982741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</w:tr>
      <w:tr w:rsidR="00D2287A" w:rsidRPr="003260D8" w:rsidTr="0056193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7A" w:rsidRPr="003260D8" w:rsidRDefault="00D2287A" w:rsidP="00561931">
            <w:pPr>
              <w:spacing w:before="119"/>
              <w:rPr>
                <w:sz w:val="28"/>
                <w:szCs w:val="28"/>
                <w:lang w:val="uk-UA"/>
              </w:rPr>
            </w:pPr>
            <w:r w:rsidRPr="003260D8">
              <w:rPr>
                <w:b/>
                <w:color w:val="000000"/>
                <w:sz w:val="28"/>
                <w:szCs w:val="28"/>
                <w:lang w:val="uk-UA"/>
              </w:rPr>
              <w:t>Прізвище, ім</w:t>
            </w:r>
            <w:r w:rsidRPr="003260D8">
              <w:rPr>
                <w:b/>
                <w:sz w:val="28"/>
                <w:szCs w:val="28"/>
                <w:lang w:val="uk-UA"/>
              </w:rPr>
              <w:t>’</w:t>
            </w:r>
            <w:r w:rsidRPr="003260D8">
              <w:rPr>
                <w:b/>
                <w:color w:val="000000"/>
                <w:sz w:val="28"/>
                <w:szCs w:val="28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87A" w:rsidRPr="00AA0E2C" w:rsidRDefault="00D2287A" w:rsidP="00561931">
            <w:pPr>
              <w:pStyle w:val="rvps14"/>
              <w:spacing w:before="0" w:after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A0E2C">
              <w:rPr>
                <w:b/>
                <w:sz w:val="28"/>
                <w:szCs w:val="28"/>
                <w:lang w:val="uk-UA"/>
              </w:rPr>
              <w:t>Єрохіна</w:t>
            </w:r>
            <w:proofErr w:type="spellEnd"/>
            <w:r w:rsidRPr="00AA0E2C">
              <w:rPr>
                <w:b/>
                <w:sz w:val="28"/>
                <w:szCs w:val="28"/>
                <w:lang w:val="uk-UA"/>
              </w:rPr>
              <w:t xml:space="preserve"> Марина Вікторівна</w:t>
            </w:r>
          </w:p>
          <w:p w:rsidR="00D2287A" w:rsidRDefault="00D2287A" w:rsidP="00561931">
            <w:pPr>
              <w:pStyle w:val="rvps14"/>
              <w:spacing w:before="0" w:after="0"/>
              <w:rPr>
                <w:rStyle w:val="1"/>
                <w:b/>
                <w:sz w:val="28"/>
                <w:szCs w:val="28"/>
                <w:lang w:val="uk-UA"/>
              </w:rPr>
            </w:pPr>
            <w:proofErr w:type="spellStart"/>
            <w:r w:rsidRPr="00AA0E2C">
              <w:rPr>
                <w:b/>
                <w:sz w:val="28"/>
                <w:szCs w:val="28"/>
                <w:lang w:val="uk-UA"/>
              </w:rPr>
              <w:t>тел</w:t>
            </w:r>
            <w:proofErr w:type="spellEnd"/>
            <w:r w:rsidRPr="00AA0E2C">
              <w:rPr>
                <w:b/>
                <w:sz w:val="28"/>
                <w:szCs w:val="28"/>
                <w:lang w:val="uk-UA"/>
              </w:rPr>
              <w:t>. (057)</w:t>
            </w:r>
            <w:r w:rsidRPr="00AA0E2C">
              <w:rPr>
                <w:rStyle w:val="1"/>
                <w:b/>
                <w:sz w:val="28"/>
                <w:szCs w:val="28"/>
                <w:lang w:val="uk-UA"/>
              </w:rPr>
              <w:t xml:space="preserve"> 777-22-04</w:t>
            </w:r>
          </w:p>
          <w:p w:rsidR="00D2287A" w:rsidRPr="00AA0E2C" w:rsidRDefault="00D2287A" w:rsidP="00561931">
            <w:pPr>
              <w:pStyle w:val="rvps14"/>
              <w:spacing w:before="0" w:after="0"/>
              <w:rPr>
                <w:b/>
                <w:sz w:val="28"/>
                <w:szCs w:val="28"/>
              </w:rPr>
            </w:pPr>
          </w:p>
          <w:p w:rsidR="00D2287A" w:rsidRPr="003260D8" w:rsidRDefault="00D2287A" w:rsidP="00712F5F">
            <w:pPr>
              <w:pStyle w:val="rvps14"/>
              <w:spacing w:before="0" w:after="0"/>
              <w:rPr>
                <w:color w:val="000000"/>
                <w:sz w:val="28"/>
                <w:szCs w:val="28"/>
              </w:rPr>
            </w:pPr>
            <w:r w:rsidRPr="007D2AA8">
              <w:rPr>
                <w:b/>
                <w:bCs/>
                <w:sz w:val="28"/>
                <w:szCs w:val="28"/>
                <w:lang w:eastAsia="ru-RU"/>
              </w:rPr>
              <w:t xml:space="preserve">kadru@khrda.gov.ua </w:t>
            </w:r>
          </w:p>
        </w:tc>
      </w:tr>
    </w:tbl>
    <w:p w:rsidR="00AC39B5" w:rsidRPr="003260D8" w:rsidRDefault="001A0B56" w:rsidP="00AC39B5">
      <w:pPr>
        <w:rPr>
          <w:sz w:val="28"/>
          <w:szCs w:val="28"/>
          <w:lang w:val="uk-UA"/>
        </w:rPr>
      </w:pPr>
      <w:r w:rsidRPr="00A11002">
        <w:rPr>
          <w:lang w:val="uk-UA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733"/>
      </w:tblGrid>
      <w:tr w:rsidR="00AC39B5" w:rsidRPr="003260D8" w:rsidTr="00105357"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B5" w:rsidRPr="003260D8" w:rsidRDefault="00AC39B5" w:rsidP="0010535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AC39B5" w:rsidRPr="003260D8" w:rsidTr="00105357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B5" w:rsidRPr="003260D8" w:rsidRDefault="00AC39B5" w:rsidP="0010535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6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B5" w:rsidRPr="003260D8" w:rsidRDefault="00AC39B5" w:rsidP="00105357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B5" w:rsidRPr="003260D8" w:rsidRDefault="006C3FE5" w:rsidP="00F07181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Вища</w:t>
            </w:r>
            <w:r w:rsidR="00F07181">
              <w:t xml:space="preserve"> </w:t>
            </w:r>
            <w:r w:rsidR="00F07181" w:rsidRPr="00F07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освіта ступеня</w:t>
            </w:r>
            <w:r w:rsidR="00F07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r w:rsidR="00F07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або  молодшого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r w:rsidR="00F07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AC39B5" w:rsidRPr="003260D8" w:rsidTr="00105357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B5" w:rsidRPr="003260D8" w:rsidRDefault="00AC39B5" w:rsidP="0010535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6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B5" w:rsidRPr="003260D8" w:rsidRDefault="00AC39B5" w:rsidP="00105357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Досвід роботи</w:t>
            </w:r>
            <w:r w:rsidRPr="003260D8">
              <w:rPr>
                <w:rStyle w:val="1"/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B5" w:rsidRPr="003260D8" w:rsidRDefault="00F07181" w:rsidP="00105357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потребує </w:t>
            </w:r>
          </w:p>
        </w:tc>
      </w:tr>
      <w:tr w:rsidR="00AC39B5" w:rsidRPr="003260D8" w:rsidTr="001053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B5" w:rsidRPr="003260D8" w:rsidRDefault="00AC39B5" w:rsidP="0010535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6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B5" w:rsidRDefault="00AC39B5" w:rsidP="00105357">
            <w:pPr>
              <w:pStyle w:val="a3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6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Володіння державною мовою</w:t>
            </w:r>
          </w:p>
          <w:p w:rsidR="00AC39B5" w:rsidRPr="003260D8" w:rsidRDefault="00AC39B5" w:rsidP="00105357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B5" w:rsidRPr="003260D8" w:rsidRDefault="00AC39B5" w:rsidP="0010535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  <w:tr w:rsidR="00AC39B5" w:rsidRPr="003260D8" w:rsidTr="00105357"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B5" w:rsidRPr="003260D8" w:rsidRDefault="004A4B4F" w:rsidP="0010535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AC39B5" w:rsidRPr="003260D8" w:rsidTr="001053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9B5" w:rsidRDefault="00AC39B5" w:rsidP="0010535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9B5" w:rsidRDefault="00AC39B5" w:rsidP="0010535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B5" w:rsidRDefault="00AC39B5" w:rsidP="0010535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AC39B5" w:rsidRPr="003260D8" w:rsidTr="00105357">
        <w:trPr>
          <w:trHeight w:val="11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9B5" w:rsidRPr="003260D8" w:rsidRDefault="00AC39B5" w:rsidP="0010535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9B5" w:rsidRPr="003260D8" w:rsidRDefault="00006B09" w:rsidP="00105357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9B5" w:rsidRPr="00006B09" w:rsidRDefault="003477F4" w:rsidP="0010535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1" w:name="n54"/>
            <w:bookmarkEnd w:id="1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C39B5" w:rsidRPr="00006B09">
              <w:rPr>
                <w:color w:val="000000"/>
                <w:sz w:val="28"/>
                <w:szCs w:val="28"/>
                <w:lang w:val="uk-UA"/>
              </w:rPr>
              <w:t xml:space="preserve">1) </w:t>
            </w:r>
            <w:r w:rsidR="00006B09">
              <w:rPr>
                <w:color w:val="000000"/>
                <w:sz w:val="28"/>
                <w:szCs w:val="28"/>
                <w:lang w:val="uk-UA"/>
              </w:rPr>
              <w:t>навики роботи з інформацією</w:t>
            </w:r>
            <w:r w:rsidR="00AC39B5" w:rsidRPr="00006B0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C39B5" w:rsidRPr="00006B09" w:rsidRDefault="003477F4" w:rsidP="003477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" w:name="n55"/>
            <w:bookmarkEnd w:id="2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C39B5" w:rsidRPr="00006B09">
              <w:rPr>
                <w:color w:val="000000"/>
                <w:sz w:val="28"/>
                <w:szCs w:val="28"/>
                <w:lang w:val="uk-UA"/>
              </w:rPr>
              <w:t xml:space="preserve">2) </w:t>
            </w:r>
            <w:r w:rsidR="00006B09">
              <w:rPr>
                <w:color w:val="000000"/>
                <w:sz w:val="28"/>
                <w:szCs w:val="28"/>
                <w:lang w:val="uk-UA"/>
              </w:rPr>
              <w:t>розуміння змісту завдання і його кінцевих результатів</w:t>
            </w:r>
            <w:r w:rsidR="00AC39B5" w:rsidRPr="00006B0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C39B5" w:rsidRDefault="003477F4" w:rsidP="003477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3" w:name="n56"/>
            <w:bookmarkEnd w:id="3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C39B5" w:rsidRPr="002300AD">
              <w:rPr>
                <w:color w:val="000000"/>
                <w:sz w:val="28"/>
                <w:szCs w:val="28"/>
              </w:rPr>
              <w:t xml:space="preserve">3) </w:t>
            </w:r>
            <w:r w:rsidR="00006B09">
              <w:rPr>
                <w:color w:val="000000"/>
                <w:sz w:val="28"/>
                <w:szCs w:val="28"/>
                <w:lang w:val="uk-UA"/>
              </w:rPr>
              <w:t>чітке формування власної позиції, уміння наводити аргументи, оперувати фактами</w:t>
            </w:r>
            <w:r w:rsidR="00AC39B5" w:rsidRPr="002300AD">
              <w:rPr>
                <w:color w:val="000000"/>
                <w:sz w:val="28"/>
                <w:szCs w:val="28"/>
              </w:rPr>
              <w:t>.</w:t>
            </w:r>
          </w:p>
          <w:p w:rsidR="00AC39B5" w:rsidRDefault="00AC39B5" w:rsidP="00105357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BC" w:rsidRPr="003260D8" w:rsidRDefault="00DB62BC" w:rsidP="00105357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B5" w:rsidRPr="003260D8" w:rsidTr="00105357">
        <w:trPr>
          <w:trHeight w:val="217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9B5" w:rsidRDefault="00AC39B5" w:rsidP="0010535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39B5" w:rsidRPr="0013601C" w:rsidRDefault="00AC39B5" w:rsidP="0010535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9B5" w:rsidRPr="001C17C0" w:rsidRDefault="00006B09" w:rsidP="00105357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Сприйняття змін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9B5" w:rsidRPr="0013601C" w:rsidRDefault="00AC39B5" w:rsidP="0010535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4" w:name="n57"/>
            <w:bookmarkEnd w:id="4"/>
          </w:p>
          <w:p w:rsidR="00AC39B5" w:rsidRPr="002300AD" w:rsidRDefault="00AC39B5" w:rsidP="003477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5" w:name="n58"/>
            <w:bookmarkEnd w:id="5"/>
            <w:r w:rsidRPr="002300AD">
              <w:rPr>
                <w:color w:val="000000"/>
                <w:sz w:val="28"/>
                <w:szCs w:val="28"/>
              </w:rPr>
              <w:t xml:space="preserve">1) </w:t>
            </w:r>
            <w:r w:rsidR="00006B09">
              <w:rPr>
                <w:color w:val="000000"/>
                <w:sz w:val="28"/>
                <w:szCs w:val="28"/>
                <w:lang w:val="uk-UA"/>
              </w:rPr>
              <w:t xml:space="preserve">орієнтація на </w:t>
            </w:r>
            <w:proofErr w:type="spellStart"/>
            <w:r w:rsidR="00006B09">
              <w:rPr>
                <w:color w:val="000000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="00006B0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="00006B09"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gramEnd"/>
            <w:r w:rsidR="00006B09">
              <w:rPr>
                <w:color w:val="000000"/>
                <w:sz w:val="28"/>
                <w:szCs w:val="28"/>
                <w:lang w:val="uk-UA"/>
              </w:rPr>
              <w:t xml:space="preserve"> роботі</w:t>
            </w:r>
            <w:r w:rsidRPr="002300AD">
              <w:rPr>
                <w:color w:val="000000"/>
                <w:sz w:val="28"/>
                <w:szCs w:val="28"/>
              </w:rPr>
              <w:t>;</w:t>
            </w:r>
            <w:bookmarkStart w:id="6" w:name="n59"/>
            <w:bookmarkEnd w:id="6"/>
          </w:p>
          <w:p w:rsidR="00AC39B5" w:rsidRPr="002300AD" w:rsidRDefault="00AC39B5" w:rsidP="003477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" w:name="n60"/>
            <w:bookmarkStart w:id="8" w:name="n62"/>
            <w:bookmarkEnd w:id="7"/>
            <w:bookmarkEnd w:id="8"/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2300AD">
              <w:rPr>
                <w:color w:val="000000"/>
                <w:sz w:val="28"/>
                <w:szCs w:val="28"/>
              </w:rPr>
              <w:t xml:space="preserve">) </w:t>
            </w:r>
            <w:r w:rsidR="00EB6CD5">
              <w:rPr>
                <w:color w:val="000000"/>
                <w:sz w:val="28"/>
                <w:szCs w:val="28"/>
                <w:lang w:val="uk-UA"/>
              </w:rPr>
              <w:t>здатність приймати зміни і змінюватись</w:t>
            </w:r>
            <w:r w:rsidRPr="002300AD">
              <w:rPr>
                <w:color w:val="000000"/>
                <w:sz w:val="28"/>
                <w:szCs w:val="28"/>
              </w:rPr>
              <w:t>;</w:t>
            </w:r>
          </w:p>
          <w:p w:rsidR="00DB62BC" w:rsidRPr="003477F4" w:rsidRDefault="00AC39B5" w:rsidP="003477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9" w:name="n63"/>
            <w:bookmarkEnd w:id="9"/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2300AD">
              <w:rPr>
                <w:color w:val="000000"/>
                <w:sz w:val="28"/>
                <w:szCs w:val="28"/>
              </w:rPr>
              <w:t xml:space="preserve">) </w:t>
            </w:r>
            <w:r w:rsidR="00EB6CD5">
              <w:rPr>
                <w:color w:val="000000"/>
                <w:sz w:val="28"/>
                <w:szCs w:val="28"/>
                <w:lang w:val="uk-UA"/>
              </w:rPr>
              <w:t>критична оцінка своєї роботи, с</w:t>
            </w:r>
            <w:r w:rsidR="003477F4">
              <w:rPr>
                <w:color w:val="000000"/>
                <w:sz w:val="28"/>
                <w:szCs w:val="28"/>
                <w:lang w:val="uk-UA"/>
              </w:rPr>
              <w:t>прийняття конструктивної критики.</w:t>
            </w:r>
          </w:p>
        </w:tc>
      </w:tr>
      <w:tr w:rsidR="00AC39B5" w:rsidRPr="003260D8" w:rsidTr="00105357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9B5" w:rsidRPr="001C17C0" w:rsidRDefault="00AC39B5" w:rsidP="001053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9B5" w:rsidRPr="001C17C0" w:rsidRDefault="00EB6CD5" w:rsidP="0010535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Технічні вміння</w:t>
            </w:r>
          </w:p>
          <w:p w:rsidR="00AC39B5" w:rsidRPr="001C17C0" w:rsidRDefault="00AC39B5" w:rsidP="00105357">
            <w:pPr>
              <w:pStyle w:val="a3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9B5" w:rsidRDefault="0033571C" w:rsidP="003357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10" w:name="n65"/>
            <w:bookmarkStart w:id="11" w:name="n66"/>
            <w:bookmarkEnd w:id="10"/>
            <w:bookmarkEnd w:id="11"/>
            <w:r>
              <w:rPr>
                <w:color w:val="000000"/>
                <w:sz w:val="28"/>
                <w:szCs w:val="28"/>
                <w:lang w:val="uk-UA"/>
              </w:rPr>
              <w:t>1.В</w:t>
            </w:r>
            <w:r w:rsidR="00AC39B5" w:rsidRPr="001C17C0">
              <w:rPr>
                <w:color w:val="000000"/>
                <w:sz w:val="28"/>
                <w:szCs w:val="28"/>
                <w:lang w:val="uk-UA"/>
              </w:rPr>
              <w:t xml:space="preserve">міння </w:t>
            </w:r>
            <w:r w:rsidR="00EB6CD5">
              <w:rPr>
                <w:color w:val="000000"/>
                <w:sz w:val="28"/>
                <w:szCs w:val="28"/>
                <w:lang w:val="uk-UA"/>
              </w:rPr>
              <w:t>користуватися комп’ютерним обладнанням, офісною технікою;</w:t>
            </w:r>
          </w:p>
          <w:p w:rsidR="00EB6CD5" w:rsidRDefault="0033571C" w:rsidP="003357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2.В</w:t>
            </w:r>
            <w:r w:rsidR="00EB6CD5">
              <w:rPr>
                <w:color w:val="000000"/>
                <w:sz w:val="28"/>
                <w:szCs w:val="28"/>
                <w:lang w:val="uk-UA"/>
              </w:rPr>
              <w:t>міння використовувати відповідне програмне забезпечення.</w:t>
            </w:r>
          </w:p>
          <w:p w:rsidR="00DB62BC" w:rsidRPr="0013601C" w:rsidRDefault="00DB62BC" w:rsidP="00105357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</w:p>
        </w:tc>
      </w:tr>
      <w:tr w:rsidR="00AC39B5" w:rsidRPr="003260D8" w:rsidTr="00105357">
        <w:trPr>
          <w:trHeight w:val="2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9B5" w:rsidRPr="001C17C0" w:rsidRDefault="00AC39B5" w:rsidP="001053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9B5" w:rsidRPr="001C17C0" w:rsidRDefault="00AC39B5" w:rsidP="00105357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організацією роботи та персоналом: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71C" w:rsidRPr="0033571C" w:rsidRDefault="0033571C" w:rsidP="0033571C">
            <w:pPr>
              <w:shd w:val="clear" w:color="auto" w:fill="FFFFFF"/>
              <w:suppressAutoHyphens w:val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bookmarkStart w:id="12" w:name="n69"/>
            <w:bookmarkStart w:id="13" w:name="n73"/>
            <w:bookmarkStart w:id="14" w:name="n74"/>
            <w:bookmarkEnd w:id="12"/>
            <w:bookmarkEnd w:id="13"/>
            <w:bookmarkEnd w:id="14"/>
            <w:r w:rsidRPr="0033571C"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1) організація і контроль роботи;</w:t>
            </w:r>
          </w:p>
          <w:p w:rsidR="0033571C" w:rsidRPr="0033571C" w:rsidRDefault="0033571C" w:rsidP="0033571C">
            <w:pPr>
              <w:shd w:val="clear" w:color="auto" w:fill="FFFFFF"/>
              <w:suppressAutoHyphens w:val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bookmarkStart w:id="15" w:name="n75"/>
            <w:bookmarkEnd w:id="15"/>
            <w:r w:rsidRPr="0033571C"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2) управління проектами;</w:t>
            </w:r>
            <w:bookmarkStart w:id="16" w:name="n76"/>
            <w:bookmarkEnd w:id="16"/>
          </w:p>
          <w:p w:rsidR="0033571C" w:rsidRPr="0033571C" w:rsidRDefault="0033571C" w:rsidP="0033571C">
            <w:pPr>
              <w:shd w:val="clear" w:color="auto" w:fill="FFFFFF"/>
              <w:suppressAutoHyphens w:val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bookmarkStart w:id="17" w:name="n77"/>
            <w:bookmarkEnd w:id="17"/>
            <w:r w:rsidRPr="0033571C"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3) вміння працювати в команді;</w:t>
            </w:r>
          </w:p>
          <w:p w:rsidR="0033571C" w:rsidRPr="0033571C" w:rsidRDefault="0033571C" w:rsidP="0033571C">
            <w:pPr>
              <w:shd w:val="clear" w:color="auto" w:fill="FFFFFF"/>
              <w:suppressAutoHyphens w:val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</w:pPr>
            <w:bookmarkStart w:id="18" w:name="n78"/>
            <w:bookmarkEnd w:id="18"/>
            <w:r w:rsidRPr="0033571C">
              <w:rPr>
                <w:rFonts w:eastAsia="Calibri"/>
                <w:color w:val="000000"/>
                <w:sz w:val="28"/>
                <w:szCs w:val="28"/>
                <w:lang w:val="uk-UA" w:eastAsia="ru-RU"/>
              </w:rPr>
              <w:t>5) мотивування;</w:t>
            </w:r>
          </w:p>
          <w:p w:rsidR="00AC39B5" w:rsidRPr="001C17C0" w:rsidRDefault="0033571C" w:rsidP="0033571C">
            <w:pPr>
              <w:pStyle w:val="a3"/>
              <w:spacing w:before="0"/>
              <w:ind w:firstLine="0"/>
              <w:rPr>
                <w:color w:val="000000"/>
                <w:sz w:val="28"/>
                <w:szCs w:val="28"/>
              </w:rPr>
            </w:pPr>
            <w:bookmarkStart w:id="19" w:name="n79"/>
            <w:bookmarkStart w:id="20" w:name="n80"/>
            <w:bookmarkEnd w:id="19"/>
            <w:bookmarkEnd w:id="20"/>
            <w:r w:rsidRPr="0033571C">
              <w:rPr>
                <w:rFonts w:ascii="Calibri" w:hAnsi="Calibri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3357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3357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вміння</w:t>
            </w:r>
            <w:proofErr w:type="spellEnd"/>
            <w:r w:rsidRPr="003357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7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розв’язання</w:t>
            </w:r>
            <w:proofErr w:type="spellEnd"/>
            <w:r w:rsidRPr="003357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7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конфлікті</w:t>
            </w:r>
            <w:proofErr w:type="gramStart"/>
            <w:r w:rsidRPr="003357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3357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3571C" w:rsidRPr="003260D8" w:rsidTr="00105357">
        <w:trPr>
          <w:trHeight w:val="2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71C" w:rsidRDefault="0033571C" w:rsidP="001053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71C" w:rsidRPr="001C17C0" w:rsidRDefault="0033571C" w:rsidP="00105357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71C" w:rsidRPr="00287F42" w:rsidRDefault="0033571C" w:rsidP="0033571C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57" w:firstLine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287F42">
              <w:rPr>
                <w:color w:val="000000"/>
                <w:sz w:val="28"/>
                <w:szCs w:val="28"/>
                <w:lang w:val="uk-UA"/>
              </w:rPr>
              <w:t>знання загальних принципів функціонування інформаційних технологій для обробки, систематизації, обміну та аналізу інформації;</w:t>
            </w:r>
          </w:p>
          <w:p w:rsidR="0033571C" w:rsidRPr="00287F42" w:rsidRDefault="0033571C" w:rsidP="0033571C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57" w:hanging="5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287F42">
              <w:rPr>
                <w:color w:val="000000"/>
                <w:sz w:val="28"/>
                <w:szCs w:val="28"/>
                <w:lang w:val="uk-UA"/>
              </w:rPr>
              <w:t xml:space="preserve">володіння на рівні впевненого користувача програмними продуктами  </w:t>
            </w:r>
            <w:r w:rsidRPr="00287F42">
              <w:rPr>
                <w:color w:val="000000"/>
                <w:sz w:val="28"/>
                <w:szCs w:val="28"/>
                <w:lang w:val="en-US"/>
              </w:rPr>
              <w:t>Microsoft</w:t>
            </w:r>
            <w:r w:rsidRPr="00287F42">
              <w:rPr>
                <w:color w:val="000000"/>
                <w:sz w:val="28"/>
                <w:szCs w:val="28"/>
              </w:rPr>
              <w:t xml:space="preserve"> </w:t>
            </w:r>
            <w:r w:rsidRPr="00287F42">
              <w:rPr>
                <w:color w:val="000000"/>
                <w:sz w:val="28"/>
                <w:szCs w:val="28"/>
                <w:lang w:val="en-US"/>
              </w:rPr>
              <w:t>Office</w:t>
            </w:r>
            <w:r w:rsidRPr="00287F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33571C" w:rsidRPr="003260D8" w:rsidTr="00105357">
        <w:trPr>
          <w:trHeight w:val="257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1C" w:rsidRDefault="0033571C" w:rsidP="001053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1C" w:rsidRPr="005C3664" w:rsidRDefault="0033571C" w:rsidP="0010535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C3664">
              <w:rPr>
                <w:color w:val="000000"/>
                <w:sz w:val="28"/>
                <w:szCs w:val="28"/>
                <w:lang w:val="uk-UA"/>
              </w:rPr>
              <w:t>Особистісні компетенції:</w:t>
            </w:r>
          </w:p>
          <w:p w:rsidR="0033571C" w:rsidRPr="001C17C0" w:rsidRDefault="0033571C" w:rsidP="00105357">
            <w:pPr>
              <w:pStyle w:val="a3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1C" w:rsidRPr="00287F42" w:rsidRDefault="0033571C" w:rsidP="007369D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1" w:name="n81"/>
            <w:bookmarkStart w:id="22" w:name="n82"/>
            <w:bookmarkEnd w:id="21"/>
            <w:bookmarkEnd w:id="22"/>
            <w:r w:rsidRPr="00287F42">
              <w:rPr>
                <w:color w:val="000000"/>
                <w:sz w:val="28"/>
                <w:szCs w:val="28"/>
                <w:lang w:val="uk-UA"/>
              </w:rPr>
              <w:t>1) організованість;</w:t>
            </w:r>
          </w:p>
          <w:p w:rsidR="0033571C" w:rsidRPr="00287F42" w:rsidRDefault="0033571C" w:rsidP="007369D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3" w:name="n83"/>
            <w:bookmarkEnd w:id="23"/>
            <w:r w:rsidRPr="00287F42">
              <w:rPr>
                <w:color w:val="000000"/>
                <w:sz w:val="28"/>
                <w:szCs w:val="28"/>
                <w:lang w:val="uk-UA"/>
              </w:rPr>
              <w:t>2) дисципліна і системність;</w:t>
            </w:r>
          </w:p>
          <w:p w:rsidR="0033571C" w:rsidRPr="00287F42" w:rsidRDefault="0033571C" w:rsidP="007369D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4" w:name="n84"/>
            <w:bookmarkEnd w:id="24"/>
            <w:r w:rsidRPr="00287F42">
              <w:rPr>
                <w:color w:val="000000"/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287F42">
              <w:rPr>
                <w:color w:val="000000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87F42">
              <w:rPr>
                <w:color w:val="000000"/>
                <w:sz w:val="28"/>
                <w:szCs w:val="28"/>
                <w:lang w:val="uk-UA"/>
              </w:rPr>
              <w:t xml:space="preserve"> та креативність;</w:t>
            </w:r>
          </w:p>
          <w:p w:rsidR="0033571C" w:rsidRPr="00287F42" w:rsidRDefault="0033571C" w:rsidP="007369D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5" w:name="n85"/>
            <w:bookmarkEnd w:id="25"/>
            <w:r w:rsidRPr="00287F42">
              <w:rPr>
                <w:color w:val="000000"/>
                <w:sz w:val="28"/>
                <w:szCs w:val="28"/>
                <w:lang w:val="uk-UA"/>
              </w:rPr>
              <w:t>4) самоорганізація та орієнтація на розвиток;</w:t>
            </w:r>
          </w:p>
          <w:p w:rsidR="0033571C" w:rsidRPr="00287F42" w:rsidRDefault="0033571C" w:rsidP="007369D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6" w:name="n86"/>
            <w:bookmarkEnd w:id="26"/>
            <w:r w:rsidRPr="00287F42">
              <w:rPr>
                <w:color w:val="000000"/>
                <w:sz w:val="28"/>
                <w:szCs w:val="28"/>
                <w:lang w:val="uk-UA"/>
              </w:rPr>
              <w:t>5) дипломатичність та гнучкість;</w:t>
            </w:r>
          </w:p>
          <w:p w:rsidR="0033571C" w:rsidRPr="00287F42" w:rsidRDefault="0033571C" w:rsidP="007369D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7" w:name="n87"/>
            <w:bookmarkEnd w:id="27"/>
            <w:r w:rsidRPr="00287F42">
              <w:rPr>
                <w:color w:val="000000"/>
                <w:sz w:val="28"/>
                <w:szCs w:val="28"/>
                <w:lang w:val="uk-UA"/>
              </w:rPr>
              <w:t>6) незалежність та ініціативність;</w:t>
            </w:r>
          </w:p>
          <w:p w:rsidR="0033571C" w:rsidRPr="00287F42" w:rsidRDefault="0033571C" w:rsidP="007369D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8" w:name="n88"/>
            <w:bookmarkStart w:id="29" w:name="n89"/>
            <w:bookmarkEnd w:id="28"/>
            <w:bookmarkEnd w:id="29"/>
            <w:r w:rsidRPr="00287F42">
              <w:rPr>
                <w:color w:val="000000"/>
                <w:sz w:val="28"/>
                <w:szCs w:val="28"/>
                <w:lang w:val="uk-UA"/>
              </w:rPr>
              <w:t>7) вміння працювати в стресових ситуаціях</w:t>
            </w:r>
            <w:r w:rsidRPr="00287F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C39B5" w:rsidRPr="003260D8" w:rsidTr="00105357">
        <w:trPr>
          <w:trHeight w:val="545"/>
        </w:trPr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B5" w:rsidRDefault="00AC39B5" w:rsidP="0080535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Професійні знання</w:t>
            </w:r>
          </w:p>
        </w:tc>
      </w:tr>
      <w:tr w:rsidR="00AC39B5" w:rsidRPr="003260D8" w:rsidTr="00105357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9B5" w:rsidRDefault="00AC39B5" w:rsidP="0010535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9B5" w:rsidRDefault="00AC39B5" w:rsidP="0010535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B5" w:rsidRDefault="00AC39B5" w:rsidP="0010535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AC39B5" w:rsidRPr="003260D8" w:rsidTr="00105357">
        <w:trPr>
          <w:trHeight w:val="1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B5" w:rsidRPr="003260D8" w:rsidRDefault="00AC39B5" w:rsidP="0010535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B5" w:rsidRPr="003260D8" w:rsidRDefault="00AC39B5" w:rsidP="0010535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Знання законодавства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B5" w:rsidRPr="003260D8" w:rsidRDefault="00AC39B5" w:rsidP="00105357">
            <w:pPr>
              <w:pStyle w:val="ad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3260D8"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AC39B5" w:rsidRPr="003260D8" w:rsidRDefault="00AC39B5" w:rsidP="00105357">
            <w:pPr>
              <w:pStyle w:val="ad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3260D8"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AC39B5" w:rsidRPr="003260D8" w:rsidRDefault="00AC39B5" w:rsidP="00105357">
            <w:pPr>
              <w:pStyle w:val="ad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3260D8">
              <w:rPr>
                <w:sz w:val="28"/>
                <w:szCs w:val="28"/>
                <w:lang w:val="uk-UA"/>
              </w:rPr>
              <w:t xml:space="preserve">Закон України «Про запобігання корупції»; </w:t>
            </w:r>
          </w:p>
          <w:p w:rsidR="00AC39B5" w:rsidRPr="003260D8" w:rsidRDefault="00AC39B5" w:rsidP="00105357">
            <w:pPr>
              <w:pStyle w:val="ad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3260D8">
              <w:rPr>
                <w:sz w:val="28"/>
                <w:szCs w:val="28"/>
                <w:lang w:val="uk-UA"/>
              </w:rPr>
              <w:t xml:space="preserve">Закон України «Про очищення влади»; </w:t>
            </w:r>
          </w:p>
          <w:p w:rsidR="00AC39B5" w:rsidRDefault="00AC39B5" w:rsidP="00105357">
            <w:pPr>
              <w:pStyle w:val="ad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місцеві державні адміністрації </w:t>
            </w:r>
            <w:r w:rsidRPr="003260D8">
              <w:rPr>
                <w:sz w:val="28"/>
                <w:szCs w:val="28"/>
                <w:lang w:val="uk-UA"/>
              </w:rPr>
              <w:t>»;</w:t>
            </w:r>
          </w:p>
          <w:p w:rsidR="00157C07" w:rsidRPr="00157C07" w:rsidRDefault="00157C07" w:rsidP="00157C07">
            <w:pPr>
              <w:pStyle w:val="ad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157C07">
              <w:rPr>
                <w:sz w:val="28"/>
                <w:szCs w:val="28"/>
                <w:lang w:val="uk-UA"/>
              </w:rPr>
              <w:t xml:space="preserve">«Про місцеве самоврядування в Україні»; </w:t>
            </w:r>
          </w:p>
          <w:p w:rsidR="00157C07" w:rsidRPr="00157C07" w:rsidRDefault="00157C07" w:rsidP="00157C07">
            <w:pPr>
              <w:pStyle w:val="ad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157C07">
              <w:rPr>
                <w:sz w:val="28"/>
                <w:szCs w:val="28"/>
                <w:lang w:val="uk-UA"/>
              </w:rPr>
              <w:t>«Доступ до публічної інформації»;</w:t>
            </w:r>
          </w:p>
          <w:p w:rsidR="00157C07" w:rsidRPr="00157C07" w:rsidRDefault="00157C07" w:rsidP="00157C07">
            <w:pPr>
              <w:pStyle w:val="ad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157C07">
              <w:rPr>
                <w:sz w:val="28"/>
                <w:szCs w:val="28"/>
                <w:lang w:val="uk-UA"/>
              </w:rPr>
              <w:t>«Про захист персональних даних»;</w:t>
            </w:r>
          </w:p>
        </w:tc>
      </w:tr>
      <w:tr w:rsidR="00AC39B5" w:rsidRPr="003260D8" w:rsidTr="00105357">
        <w:trPr>
          <w:trHeight w:val="1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B5" w:rsidRPr="003260D8" w:rsidRDefault="00AC39B5" w:rsidP="0010535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B5" w:rsidRPr="003260D8" w:rsidRDefault="00AC39B5" w:rsidP="00105357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Знання спеціального законодавства, що пов’язане із завданням та змістом роботи державного службовця відповідно до посадової інструкції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71C" w:rsidRPr="00157C07" w:rsidRDefault="00BB0A48" w:rsidP="0033571C">
            <w:pPr>
              <w:pStyle w:val="rvps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 </w:t>
            </w:r>
            <w:r w:rsidR="0033571C" w:rsidRPr="00157C07">
              <w:rPr>
                <w:sz w:val="28"/>
                <w:szCs w:val="28"/>
                <w:lang w:val="uk-UA"/>
              </w:rPr>
              <w:t>Постанова КМУ «Про затвердження діяльності з усиновлення та здійснення нагляду за дотриманням прав усиновлених дітей»;</w:t>
            </w:r>
          </w:p>
          <w:p w:rsidR="00AC39B5" w:rsidRPr="00B6725F" w:rsidRDefault="0033571C" w:rsidP="0033571C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 w:rsidRPr="00157C07">
              <w:rPr>
                <w:sz w:val="28"/>
                <w:szCs w:val="28"/>
                <w:lang w:val="uk-UA"/>
              </w:rPr>
              <w:t>Постанова КМУ «Питання діяльності органів опіки та піклування, пов’язаної із захистом прав дитини».</w:t>
            </w:r>
          </w:p>
        </w:tc>
      </w:tr>
    </w:tbl>
    <w:p w:rsidR="00AC39B5" w:rsidRPr="001958E3" w:rsidRDefault="00C46B0C" w:rsidP="00AC39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sectPr w:rsidR="00AC39B5" w:rsidRPr="001958E3" w:rsidSect="001958E3">
      <w:headerReference w:type="default" r:id="rId9"/>
      <w:pgSz w:w="11906" w:h="16838"/>
      <w:pgMar w:top="1134" w:right="567" w:bottom="28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3B" w:rsidRDefault="00EB403B" w:rsidP="00F65EED">
      <w:r>
        <w:separator/>
      </w:r>
    </w:p>
  </w:endnote>
  <w:endnote w:type="continuationSeparator" w:id="0">
    <w:p w:rsidR="00EB403B" w:rsidRDefault="00EB403B" w:rsidP="00F6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3B" w:rsidRDefault="00EB403B" w:rsidP="00F65EED">
      <w:r>
        <w:separator/>
      </w:r>
    </w:p>
  </w:footnote>
  <w:footnote w:type="continuationSeparator" w:id="0">
    <w:p w:rsidR="00EB403B" w:rsidRDefault="00EB403B" w:rsidP="00F6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D" w:rsidRPr="00F65EED" w:rsidRDefault="00F65EED" w:rsidP="00A52500">
    <w:pPr>
      <w:pStyle w:val="af0"/>
      <w:tabs>
        <w:tab w:val="center" w:pos="4819"/>
        <w:tab w:val="left" w:pos="5340"/>
        <w:tab w:val="left" w:pos="5520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0F8"/>
    <w:multiLevelType w:val="hybridMultilevel"/>
    <w:tmpl w:val="4818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1171"/>
    <w:multiLevelType w:val="hybridMultilevel"/>
    <w:tmpl w:val="3EACCAB8"/>
    <w:lvl w:ilvl="0" w:tplc="AD729C5E">
      <w:start w:val="1"/>
      <w:numFmt w:val="decimal"/>
      <w:lvlText w:val="%1."/>
      <w:lvlJc w:val="left"/>
      <w:pPr>
        <w:ind w:left="160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4444E82"/>
    <w:multiLevelType w:val="hybridMultilevel"/>
    <w:tmpl w:val="312E2640"/>
    <w:lvl w:ilvl="0" w:tplc="E018B7E4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484F"/>
    <w:multiLevelType w:val="hybridMultilevel"/>
    <w:tmpl w:val="AEC2F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30FD2"/>
    <w:multiLevelType w:val="hybridMultilevel"/>
    <w:tmpl w:val="A98E2F44"/>
    <w:lvl w:ilvl="0" w:tplc="B5E0DF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1342"/>
    <w:multiLevelType w:val="hybridMultilevel"/>
    <w:tmpl w:val="EBE8D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74F4A"/>
    <w:multiLevelType w:val="hybridMultilevel"/>
    <w:tmpl w:val="A472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94E20"/>
    <w:multiLevelType w:val="hybridMultilevel"/>
    <w:tmpl w:val="C8E0B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E19F7"/>
    <w:multiLevelType w:val="hybridMultilevel"/>
    <w:tmpl w:val="027A4294"/>
    <w:lvl w:ilvl="0" w:tplc="B1EE710A">
      <w:start w:val="1"/>
      <w:numFmt w:val="decimal"/>
      <w:lvlText w:val="%1."/>
      <w:lvlJc w:val="left"/>
      <w:pPr>
        <w:ind w:left="10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08"/>
    <w:rsid w:val="00006B09"/>
    <w:rsid w:val="00031CC7"/>
    <w:rsid w:val="000408EA"/>
    <w:rsid w:val="0005409C"/>
    <w:rsid w:val="00055B4E"/>
    <w:rsid w:val="00061464"/>
    <w:rsid w:val="00062B19"/>
    <w:rsid w:val="000710C4"/>
    <w:rsid w:val="0008126D"/>
    <w:rsid w:val="000829A5"/>
    <w:rsid w:val="00087AE9"/>
    <w:rsid w:val="000934B1"/>
    <w:rsid w:val="000A68C9"/>
    <w:rsid w:val="000B018B"/>
    <w:rsid w:val="000B18DF"/>
    <w:rsid w:val="000F571B"/>
    <w:rsid w:val="0011116A"/>
    <w:rsid w:val="00114307"/>
    <w:rsid w:val="00157C07"/>
    <w:rsid w:val="00163B42"/>
    <w:rsid w:val="00163C38"/>
    <w:rsid w:val="0016737C"/>
    <w:rsid w:val="0018710F"/>
    <w:rsid w:val="00187263"/>
    <w:rsid w:val="001910E5"/>
    <w:rsid w:val="001958E3"/>
    <w:rsid w:val="001A0B56"/>
    <w:rsid w:val="001D7BC4"/>
    <w:rsid w:val="001F053E"/>
    <w:rsid w:val="002014B4"/>
    <w:rsid w:val="00213A4C"/>
    <w:rsid w:val="00232241"/>
    <w:rsid w:val="0024075E"/>
    <w:rsid w:val="0025617B"/>
    <w:rsid w:val="0027639A"/>
    <w:rsid w:val="0028014D"/>
    <w:rsid w:val="00282491"/>
    <w:rsid w:val="00291FE9"/>
    <w:rsid w:val="00292BBF"/>
    <w:rsid w:val="00295F16"/>
    <w:rsid w:val="002A0912"/>
    <w:rsid w:val="002A48CE"/>
    <w:rsid w:val="002B01E5"/>
    <w:rsid w:val="002B045A"/>
    <w:rsid w:val="002B352F"/>
    <w:rsid w:val="002C5106"/>
    <w:rsid w:val="002F2701"/>
    <w:rsid w:val="003260D8"/>
    <w:rsid w:val="003319C9"/>
    <w:rsid w:val="0033571C"/>
    <w:rsid w:val="003477F4"/>
    <w:rsid w:val="003508FA"/>
    <w:rsid w:val="00363555"/>
    <w:rsid w:val="00363DBE"/>
    <w:rsid w:val="003647D9"/>
    <w:rsid w:val="00383234"/>
    <w:rsid w:val="00387206"/>
    <w:rsid w:val="0039106F"/>
    <w:rsid w:val="003924DE"/>
    <w:rsid w:val="003B56FE"/>
    <w:rsid w:val="003C135F"/>
    <w:rsid w:val="003D1032"/>
    <w:rsid w:val="003D7DA4"/>
    <w:rsid w:val="003E1026"/>
    <w:rsid w:val="003F29E0"/>
    <w:rsid w:val="00401678"/>
    <w:rsid w:val="00411BF5"/>
    <w:rsid w:val="0042343E"/>
    <w:rsid w:val="00432821"/>
    <w:rsid w:val="00435FB4"/>
    <w:rsid w:val="00457951"/>
    <w:rsid w:val="0046185A"/>
    <w:rsid w:val="00470357"/>
    <w:rsid w:val="00496156"/>
    <w:rsid w:val="004A1C4A"/>
    <w:rsid w:val="004A4B4F"/>
    <w:rsid w:val="004D787E"/>
    <w:rsid w:val="004E6230"/>
    <w:rsid w:val="004F5D89"/>
    <w:rsid w:val="00500BD3"/>
    <w:rsid w:val="005035BC"/>
    <w:rsid w:val="0051035C"/>
    <w:rsid w:val="00530732"/>
    <w:rsid w:val="00534F59"/>
    <w:rsid w:val="0053747E"/>
    <w:rsid w:val="0058398F"/>
    <w:rsid w:val="00584885"/>
    <w:rsid w:val="00595964"/>
    <w:rsid w:val="00595D1E"/>
    <w:rsid w:val="00595F9D"/>
    <w:rsid w:val="005C3159"/>
    <w:rsid w:val="005F7872"/>
    <w:rsid w:val="006045DC"/>
    <w:rsid w:val="00606C08"/>
    <w:rsid w:val="00613A73"/>
    <w:rsid w:val="00620944"/>
    <w:rsid w:val="006352ED"/>
    <w:rsid w:val="00646D19"/>
    <w:rsid w:val="006651CE"/>
    <w:rsid w:val="00665AD6"/>
    <w:rsid w:val="00666B45"/>
    <w:rsid w:val="00670C75"/>
    <w:rsid w:val="0067471F"/>
    <w:rsid w:val="00676536"/>
    <w:rsid w:val="0068728C"/>
    <w:rsid w:val="006A26A5"/>
    <w:rsid w:val="006B15A7"/>
    <w:rsid w:val="006C0C81"/>
    <w:rsid w:val="006C3FE5"/>
    <w:rsid w:val="006E5FD7"/>
    <w:rsid w:val="006F425A"/>
    <w:rsid w:val="006F7DBC"/>
    <w:rsid w:val="007012AC"/>
    <w:rsid w:val="00704B08"/>
    <w:rsid w:val="00711C53"/>
    <w:rsid w:val="00712F5F"/>
    <w:rsid w:val="007159AD"/>
    <w:rsid w:val="00744AE9"/>
    <w:rsid w:val="00755925"/>
    <w:rsid w:val="0075695A"/>
    <w:rsid w:val="00772B8F"/>
    <w:rsid w:val="00773264"/>
    <w:rsid w:val="007A086E"/>
    <w:rsid w:val="007B564F"/>
    <w:rsid w:val="007B68C9"/>
    <w:rsid w:val="007D2AA8"/>
    <w:rsid w:val="007E553D"/>
    <w:rsid w:val="007F76F0"/>
    <w:rsid w:val="00803847"/>
    <w:rsid w:val="00805352"/>
    <w:rsid w:val="008433EF"/>
    <w:rsid w:val="00845E61"/>
    <w:rsid w:val="008471B6"/>
    <w:rsid w:val="00860A59"/>
    <w:rsid w:val="008648F5"/>
    <w:rsid w:val="00893F18"/>
    <w:rsid w:val="008A43D2"/>
    <w:rsid w:val="008F2852"/>
    <w:rsid w:val="00902C85"/>
    <w:rsid w:val="00903CEE"/>
    <w:rsid w:val="00935379"/>
    <w:rsid w:val="009500FE"/>
    <w:rsid w:val="00954BBD"/>
    <w:rsid w:val="00982741"/>
    <w:rsid w:val="009D7D9D"/>
    <w:rsid w:val="009E1F75"/>
    <w:rsid w:val="009E57D1"/>
    <w:rsid w:val="009F3CC0"/>
    <w:rsid w:val="00A11002"/>
    <w:rsid w:val="00A168D1"/>
    <w:rsid w:val="00A209F3"/>
    <w:rsid w:val="00A223CB"/>
    <w:rsid w:val="00A34962"/>
    <w:rsid w:val="00A52500"/>
    <w:rsid w:val="00A64C9D"/>
    <w:rsid w:val="00A947D3"/>
    <w:rsid w:val="00AA0E2C"/>
    <w:rsid w:val="00AA2B5B"/>
    <w:rsid w:val="00AB7F2F"/>
    <w:rsid w:val="00AC0D68"/>
    <w:rsid w:val="00AC39B5"/>
    <w:rsid w:val="00AC7AC2"/>
    <w:rsid w:val="00B05F86"/>
    <w:rsid w:val="00B10272"/>
    <w:rsid w:val="00B1590C"/>
    <w:rsid w:val="00B15F8F"/>
    <w:rsid w:val="00B17847"/>
    <w:rsid w:val="00B51DBF"/>
    <w:rsid w:val="00B6017A"/>
    <w:rsid w:val="00B654AF"/>
    <w:rsid w:val="00B75F19"/>
    <w:rsid w:val="00B9083E"/>
    <w:rsid w:val="00B94095"/>
    <w:rsid w:val="00BA56E2"/>
    <w:rsid w:val="00BB0A48"/>
    <w:rsid w:val="00BC7338"/>
    <w:rsid w:val="00BD6051"/>
    <w:rsid w:val="00BF4A55"/>
    <w:rsid w:val="00C03EED"/>
    <w:rsid w:val="00C11FBB"/>
    <w:rsid w:val="00C207DD"/>
    <w:rsid w:val="00C43A7E"/>
    <w:rsid w:val="00C46B0C"/>
    <w:rsid w:val="00C530BF"/>
    <w:rsid w:val="00C53701"/>
    <w:rsid w:val="00C65138"/>
    <w:rsid w:val="00C658A3"/>
    <w:rsid w:val="00C66785"/>
    <w:rsid w:val="00C73AD1"/>
    <w:rsid w:val="00C73F9B"/>
    <w:rsid w:val="00C82952"/>
    <w:rsid w:val="00C9496B"/>
    <w:rsid w:val="00CA4BEA"/>
    <w:rsid w:val="00CC3CE0"/>
    <w:rsid w:val="00CC4B79"/>
    <w:rsid w:val="00CC6240"/>
    <w:rsid w:val="00CD1886"/>
    <w:rsid w:val="00CE599A"/>
    <w:rsid w:val="00D02538"/>
    <w:rsid w:val="00D2287A"/>
    <w:rsid w:val="00D259E8"/>
    <w:rsid w:val="00D27157"/>
    <w:rsid w:val="00D3123D"/>
    <w:rsid w:val="00D424E1"/>
    <w:rsid w:val="00D4542D"/>
    <w:rsid w:val="00D51845"/>
    <w:rsid w:val="00D63BAF"/>
    <w:rsid w:val="00D93047"/>
    <w:rsid w:val="00DA2402"/>
    <w:rsid w:val="00DA46D5"/>
    <w:rsid w:val="00DB62BC"/>
    <w:rsid w:val="00DC0019"/>
    <w:rsid w:val="00DE479E"/>
    <w:rsid w:val="00E15AA5"/>
    <w:rsid w:val="00E45C79"/>
    <w:rsid w:val="00EB1080"/>
    <w:rsid w:val="00EB403B"/>
    <w:rsid w:val="00EB6CD5"/>
    <w:rsid w:val="00F07181"/>
    <w:rsid w:val="00F1484C"/>
    <w:rsid w:val="00F367E4"/>
    <w:rsid w:val="00F57EB4"/>
    <w:rsid w:val="00F6214C"/>
    <w:rsid w:val="00F65EED"/>
    <w:rsid w:val="00F83294"/>
    <w:rsid w:val="00FB1E37"/>
    <w:rsid w:val="00FC412C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C11FBB"/>
    <w:rPr>
      <w:rFonts w:cs="Times New Roman"/>
    </w:rPr>
  </w:style>
  <w:style w:type="character" w:customStyle="1" w:styleId="1">
    <w:name w:val="Знак примітки1"/>
    <w:basedOn w:val="a0"/>
    <w:rsid w:val="00C11FBB"/>
    <w:rPr>
      <w:sz w:val="16"/>
      <w:szCs w:val="16"/>
    </w:rPr>
  </w:style>
  <w:style w:type="paragraph" w:customStyle="1" w:styleId="a3">
    <w:name w:val="Нормальний текст"/>
    <w:basedOn w:val="a"/>
    <w:rsid w:val="00C11FBB"/>
    <w:pPr>
      <w:spacing w:before="120"/>
      <w:ind w:firstLine="567"/>
    </w:pPr>
    <w:rPr>
      <w:rFonts w:ascii="Antiqua" w:eastAsia="Calibri" w:hAnsi="Antiqua" w:cs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C11FBB"/>
    <w:pPr>
      <w:keepNext/>
      <w:keepLines/>
      <w:spacing w:before="240" w:after="240"/>
      <w:jc w:val="center"/>
    </w:pPr>
    <w:rPr>
      <w:rFonts w:ascii="Antiqua" w:eastAsia="Calibri" w:hAnsi="Antiqua" w:cs="Antiqua"/>
      <w:b/>
      <w:sz w:val="26"/>
      <w:szCs w:val="20"/>
      <w:lang w:val="uk-UA"/>
    </w:rPr>
  </w:style>
  <w:style w:type="paragraph" w:customStyle="1" w:styleId="rvps14">
    <w:name w:val="rvps14"/>
    <w:basedOn w:val="a"/>
    <w:rsid w:val="00C11FBB"/>
    <w:pPr>
      <w:spacing w:before="280" w:after="280"/>
    </w:pPr>
  </w:style>
  <w:style w:type="paragraph" w:customStyle="1" w:styleId="rvps12">
    <w:name w:val="rvps12"/>
    <w:basedOn w:val="a"/>
    <w:rsid w:val="00C11FBB"/>
    <w:pPr>
      <w:spacing w:before="280" w:after="280"/>
    </w:pPr>
  </w:style>
  <w:style w:type="paragraph" w:styleId="a5">
    <w:name w:val="Normal (Web)"/>
    <w:basedOn w:val="a"/>
    <w:rsid w:val="00C11FBB"/>
    <w:pPr>
      <w:spacing w:before="280" w:after="280"/>
    </w:pPr>
  </w:style>
  <w:style w:type="paragraph" w:styleId="a6">
    <w:name w:val="Body Text Indent"/>
    <w:basedOn w:val="a"/>
    <w:link w:val="a7"/>
    <w:rsid w:val="00C11FBB"/>
    <w:pPr>
      <w:ind w:firstLine="720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C11FBB"/>
    <w:rPr>
      <w:rFonts w:ascii="Times New Roman" w:eastAsia="Times New Roman" w:hAnsi="Times New Roman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11F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FBB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List Paragraph"/>
    <w:basedOn w:val="a"/>
    <w:uiPriority w:val="34"/>
    <w:qFormat/>
    <w:rsid w:val="00860A59"/>
    <w:pPr>
      <w:ind w:left="720"/>
      <w:contextualSpacing/>
    </w:pPr>
  </w:style>
  <w:style w:type="paragraph" w:customStyle="1" w:styleId="headerlogin-profile-user">
    <w:name w:val="header__login-profile-user"/>
    <w:basedOn w:val="a"/>
    <w:rsid w:val="00712F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e">
    <w:name w:val="Знак Знак Знак Знак"/>
    <w:basedOn w:val="a"/>
    <w:rsid w:val="00F57E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3">
    <w:name w:val="Font Style33"/>
    <w:basedOn w:val="a0"/>
    <w:rsid w:val="00F57EB4"/>
    <w:rPr>
      <w:rFonts w:ascii="Franklin Gothic Medium" w:hAnsi="Franklin Gothic Medium" w:cs="Franklin Gothic Medium"/>
      <w:sz w:val="20"/>
      <w:szCs w:val="20"/>
    </w:rPr>
  </w:style>
  <w:style w:type="character" w:customStyle="1" w:styleId="apple-converted-space">
    <w:name w:val="apple-converted-space"/>
    <w:basedOn w:val="a0"/>
    <w:rsid w:val="00B10272"/>
  </w:style>
  <w:style w:type="character" w:styleId="af">
    <w:name w:val="Strong"/>
    <w:basedOn w:val="a0"/>
    <w:uiPriority w:val="22"/>
    <w:qFormat/>
    <w:rsid w:val="00EB1080"/>
    <w:rPr>
      <w:b/>
      <w:bCs/>
    </w:rPr>
  </w:style>
  <w:style w:type="paragraph" w:styleId="af0">
    <w:name w:val="header"/>
    <w:basedOn w:val="a"/>
    <w:link w:val="af1"/>
    <w:uiPriority w:val="99"/>
    <w:unhideWhenUsed/>
    <w:rsid w:val="00F65E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65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F65E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65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46185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line number"/>
    <w:basedOn w:val="a0"/>
    <w:uiPriority w:val="99"/>
    <w:semiHidden/>
    <w:unhideWhenUsed/>
    <w:rsid w:val="001D7BC4"/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AB7F2F"/>
    <w:pPr>
      <w:widowControl w:val="0"/>
      <w:tabs>
        <w:tab w:val="left" w:pos="567"/>
      </w:tabs>
      <w:suppressAutoHyphens w:val="0"/>
      <w:adjustRightInd w:val="0"/>
      <w:spacing w:line="360" w:lineRule="atLeast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C11FBB"/>
    <w:rPr>
      <w:rFonts w:cs="Times New Roman"/>
    </w:rPr>
  </w:style>
  <w:style w:type="character" w:customStyle="1" w:styleId="1">
    <w:name w:val="Знак примітки1"/>
    <w:basedOn w:val="a0"/>
    <w:rsid w:val="00C11FBB"/>
    <w:rPr>
      <w:sz w:val="16"/>
      <w:szCs w:val="16"/>
    </w:rPr>
  </w:style>
  <w:style w:type="paragraph" w:customStyle="1" w:styleId="a3">
    <w:name w:val="Нормальний текст"/>
    <w:basedOn w:val="a"/>
    <w:rsid w:val="00C11FBB"/>
    <w:pPr>
      <w:spacing w:before="120"/>
      <w:ind w:firstLine="567"/>
    </w:pPr>
    <w:rPr>
      <w:rFonts w:ascii="Antiqua" w:eastAsia="Calibri" w:hAnsi="Antiqua" w:cs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C11FBB"/>
    <w:pPr>
      <w:keepNext/>
      <w:keepLines/>
      <w:spacing w:before="240" w:after="240"/>
      <w:jc w:val="center"/>
    </w:pPr>
    <w:rPr>
      <w:rFonts w:ascii="Antiqua" w:eastAsia="Calibri" w:hAnsi="Antiqua" w:cs="Antiqua"/>
      <w:b/>
      <w:sz w:val="26"/>
      <w:szCs w:val="20"/>
      <w:lang w:val="uk-UA"/>
    </w:rPr>
  </w:style>
  <w:style w:type="paragraph" w:customStyle="1" w:styleId="rvps14">
    <w:name w:val="rvps14"/>
    <w:basedOn w:val="a"/>
    <w:rsid w:val="00C11FBB"/>
    <w:pPr>
      <w:spacing w:before="280" w:after="280"/>
    </w:pPr>
  </w:style>
  <w:style w:type="paragraph" w:customStyle="1" w:styleId="rvps12">
    <w:name w:val="rvps12"/>
    <w:basedOn w:val="a"/>
    <w:rsid w:val="00C11FBB"/>
    <w:pPr>
      <w:spacing w:before="280" w:after="280"/>
    </w:pPr>
  </w:style>
  <w:style w:type="paragraph" w:styleId="a5">
    <w:name w:val="Normal (Web)"/>
    <w:basedOn w:val="a"/>
    <w:rsid w:val="00C11FBB"/>
    <w:pPr>
      <w:spacing w:before="280" w:after="280"/>
    </w:pPr>
  </w:style>
  <w:style w:type="paragraph" w:styleId="a6">
    <w:name w:val="Body Text Indent"/>
    <w:basedOn w:val="a"/>
    <w:link w:val="a7"/>
    <w:rsid w:val="00C11FBB"/>
    <w:pPr>
      <w:ind w:firstLine="720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C11FBB"/>
    <w:rPr>
      <w:rFonts w:ascii="Times New Roman" w:eastAsia="Times New Roman" w:hAnsi="Times New Roman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11F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FBB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List Paragraph"/>
    <w:basedOn w:val="a"/>
    <w:uiPriority w:val="34"/>
    <w:qFormat/>
    <w:rsid w:val="00860A59"/>
    <w:pPr>
      <w:ind w:left="720"/>
      <w:contextualSpacing/>
    </w:pPr>
  </w:style>
  <w:style w:type="paragraph" w:customStyle="1" w:styleId="headerlogin-profile-user">
    <w:name w:val="header__login-profile-user"/>
    <w:basedOn w:val="a"/>
    <w:rsid w:val="00712F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e">
    <w:name w:val="Знак Знак Знак Знак"/>
    <w:basedOn w:val="a"/>
    <w:rsid w:val="00F57E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3">
    <w:name w:val="Font Style33"/>
    <w:basedOn w:val="a0"/>
    <w:rsid w:val="00F57EB4"/>
    <w:rPr>
      <w:rFonts w:ascii="Franklin Gothic Medium" w:hAnsi="Franklin Gothic Medium" w:cs="Franklin Gothic Medium"/>
      <w:sz w:val="20"/>
      <w:szCs w:val="20"/>
    </w:rPr>
  </w:style>
  <w:style w:type="character" w:customStyle="1" w:styleId="apple-converted-space">
    <w:name w:val="apple-converted-space"/>
    <w:basedOn w:val="a0"/>
    <w:rsid w:val="00B10272"/>
  </w:style>
  <w:style w:type="character" w:styleId="af">
    <w:name w:val="Strong"/>
    <w:basedOn w:val="a0"/>
    <w:uiPriority w:val="22"/>
    <w:qFormat/>
    <w:rsid w:val="00EB1080"/>
    <w:rPr>
      <w:b/>
      <w:bCs/>
    </w:rPr>
  </w:style>
  <w:style w:type="paragraph" w:styleId="af0">
    <w:name w:val="header"/>
    <w:basedOn w:val="a"/>
    <w:link w:val="af1"/>
    <w:uiPriority w:val="99"/>
    <w:unhideWhenUsed/>
    <w:rsid w:val="00F65E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65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F65E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65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46185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line number"/>
    <w:basedOn w:val="a0"/>
    <w:uiPriority w:val="99"/>
    <w:semiHidden/>
    <w:unhideWhenUsed/>
    <w:rsid w:val="001D7BC4"/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AB7F2F"/>
    <w:pPr>
      <w:widowControl w:val="0"/>
      <w:tabs>
        <w:tab w:val="left" w:pos="567"/>
      </w:tabs>
      <w:suppressAutoHyphens w:val="0"/>
      <w:adjustRightInd w:val="0"/>
      <w:spacing w:line="360" w:lineRule="atLeas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796D-DDBD-4DD4-9B4E-36733EC6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Kadru</cp:lastModifiedBy>
  <cp:revision>93</cp:revision>
  <cp:lastPrinted>2018-02-21T14:02:00Z</cp:lastPrinted>
  <dcterms:created xsi:type="dcterms:W3CDTF">2016-11-07T08:01:00Z</dcterms:created>
  <dcterms:modified xsi:type="dcterms:W3CDTF">2018-02-22T12:50:00Z</dcterms:modified>
</cp:coreProperties>
</file>