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6B" w:rsidRPr="0030516B" w:rsidRDefault="0030516B" w:rsidP="0030516B">
      <w:pPr>
        <w:pStyle w:val="30"/>
        <w:shd w:val="clear" w:color="auto" w:fill="auto"/>
        <w:spacing w:after="3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516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Щодо заробітної плати державного службовця, встановлення надбавок  та премій відповідно до чинного законодавства</w:t>
      </w:r>
    </w:p>
    <w:p w:rsidR="0030516B" w:rsidRPr="00445A22" w:rsidRDefault="0030516B" w:rsidP="0030516B">
      <w:pPr>
        <w:ind w:firstLine="567"/>
        <w:jc w:val="both"/>
        <w:rPr>
          <w:sz w:val="28"/>
          <w:szCs w:val="28"/>
        </w:rPr>
      </w:pPr>
      <w:r w:rsidRPr="00445A22">
        <w:rPr>
          <w:sz w:val="28"/>
          <w:szCs w:val="28"/>
        </w:rPr>
        <w:t>Відповідно до статті 50 Закону заробітна плата державного службовця складається, зокрема, з надбавки за вислугу років; надбавки за ранг державного службовця; премії (у разі встановлення).</w:t>
      </w:r>
    </w:p>
    <w:p w:rsidR="0030516B" w:rsidRPr="00445A22" w:rsidRDefault="0030516B" w:rsidP="0030516B">
      <w:pPr>
        <w:ind w:firstLine="567"/>
        <w:jc w:val="both"/>
        <w:rPr>
          <w:color w:val="000000"/>
          <w:sz w:val="28"/>
          <w:szCs w:val="28"/>
        </w:rPr>
      </w:pPr>
      <w:r w:rsidRPr="00445A22">
        <w:rPr>
          <w:sz w:val="28"/>
          <w:szCs w:val="28"/>
        </w:rPr>
        <w:t>За результатами роботи та щорічного оцінювання</w:t>
      </w:r>
      <w:r w:rsidRPr="00445A22">
        <w:rPr>
          <w:color w:val="000000"/>
          <w:sz w:val="28"/>
          <w:szCs w:val="28"/>
        </w:rPr>
        <w:t xml:space="preserve"> службової діяльності державним службовцям можуть встановлюватися премії. До премій державного службовця належать:</w:t>
      </w:r>
    </w:p>
    <w:p w:rsidR="0030516B" w:rsidRPr="00445A22" w:rsidRDefault="0030516B" w:rsidP="0030516B">
      <w:pPr>
        <w:ind w:firstLine="567"/>
        <w:jc w:val="both"/>
        <w:rPr>
          <w:color w:val="000000"/>
          <w:sz w:val="28"/>
          <w:szCs w:val="28"/>
        </w:rPr>
      </w:pPr>
      <w:r w:rsidRPr="00445A22">
        <w:rPr>
          <w:color w:val="000000"/>
          <w:sz w:val="28"/>
          <w:szCs w:val="28"/>
        </w:rPr>
        <w:t>1) премія за результатами щорічного оцінювання службової діяльності;</w:t>
      </w:r>
    </w:p>
    <w:p w:rsidR="0030516B" w:rsidRPr="00445A22" w:rsidRDefault="0030516B" w:rsidP="0030516B">
      <w:pPr>
        <w:ind w:firstLine="567"/>
        <w:jc w:val="both"/>
        <w:rPr>
          <w:color w:val="000000"/>
          <w:sz w:val="28"/>
          <w:szCs w:val="28"/>
        </w:rPr>
      </w:pPr>
      <w:r w:rsidRPr="00445A22">
        <w:rPr>
          <w:color w:val="000000"/>
          <w:sz w:val="28"/>
          <w:szCs w:val="28"/>
        </w:rPr>
        <w:t>2) місячна або квартальна премія відповідно до особистого внеску державного службовця в загальний результат роботи державного органу.</w:t>
      </w:r>
    </w:p>
    <w:p w:rsidR="0030516B" w:rsidRPr="00445A22" w:rsidRDefault="0030516B" w:rsidP="0030516B">
      <w:pPr>
        <w:ind w:firstLine="567"/>
        <w:jc w:val="both"/>
        <w:rPr>
          <w:color w:val="000000"/>
          <w:sz w:val="28"/>
          <w:szCs w:val="28"/>
        </w:rPr>
      </w:pPr>
      <w:r w:rsidRPr="00445A22">
        <w:rPr>
          <w:color w:val="000000"/>
          <w:sz w:val="28"/>
          <w:szCs w:val="28"/>
        </w:rPr>
        <w:t>Статтею 52 Закону передбачено, що надбавка за вислугу років на державній службі встановлюється на рівні 3 відсотків посадового окладу державного службовця за кожний календарний рік стажу державної служби, але не більше 50 відсотків посадового окладу.</w:t>
      </w:r>
    </w:p>
    <w:bookmarkStart w:id="0" w:name="n619"/>
    <w:bookmarkEnd w:id="0"/>
    <w:p w:rsidR="0030516B" w:rsidRPr="00445A22" w:rsidRDefault="0030516B" w:rsidP="0030516B">
      <w:pPr>
        <w:ind w:firstLine="567"/>
        <w:jc w:val="both"/>
        <w:rPr>
          <w:color w:val="000000"/>
          <w:sz w:val="28"/>
          <w:szCs w:val="28"/>
        </w:rPr>
      </w:pPr>
      <w:r w:rsidRPr="00445A22">
        <w:rPr>
          <w:color w:val="000000"/>
          <w:sz w:val="28"/>
          <w:szCs w:val="28"/>
        </w:rPr>
        <w:fldChar w:fldCharType="begin"/>
      </w:r>
      <w:r w:rsidRPr="00445A22">
        <w:rPr>
          <w:color w:val="000000"/>
          <w:sz w:val="28"/>
          <w:szCs w:val="28"/>
        </w:rPr>
        <w:instrText xml:space="preserve"> HYPERLINK "http://zakon3.rada.gov.ua/laws/show/292-2016-%D0%BF/paran17" \l "n17" \t "_blank" </w:instrText>
      </w:r>
      <w:r w:rsidRPr="00445A22">
        <w:rPr>
          <w:color w:val="000000"/>
          <w:sz w:val="28"/>
          <w:szCs w:val="28"/>
        </w:rPr>
        <w:fldChar w:fldCharType="separate"/>
      </w:r>
      <w:r w:rsidRPr="00445A22">
        <w:rPr>
          <w:color w:val="000000"/>
          <w:sz w:val="28"/>
          <w:szCs w:val="28"/>
        </w:rPr>
        <w:t>Розмір надбавки за ранг державного службовця</w:t>
      </w:r>
      <w:r w:rsidRPr="00445A22">
        <w:rPr>
          <w:color w:val="000000"/>
          <w:sz w:val="28"/>
          <w:szCs w:val="28"/>
        </w:rPr>
        <w:fldChar w:fldCharType="end"/>
      </w:r>
      <w:r w:rsidRPr="00445A22">
        <w:rPr>
          <w:color w:val="000000"/>
          <w:sz w:val="28"/>
          <w:szCs w:val="28"/>
        </w:rPr>
        <w:t xml:space="preserve"> визначається Кабінетом Міністрів України під час затвердження схеми посадових окладів на посадах державної служби.</w:t>
      </w:r>
    </w:p>
    <w:p w:rsidR="0030516B" w:rsidRPr="00445A22" w:rsidRDefault="0030516B" w:rsidP="0030516B">
      <w:pPr>
        <w:ind w:firstLine="567"/>
        <w:jc w:val="both"/>
        <w:rPr>
          <w:color w:val="000000"/>
          <w:sz w:val="28"/>
          <w:szCs w:val="28"/>
        </w:rPr>
      </w:pPr>
      <w:r w:rsidRPr="00445A22">
        <w:rPr>
          <w:color w:val="000000"/>
          <w:sz w:val="28"/>
          <w:szCs w:val="28"/>
        </w:rPr>
        <w:t>Премії виплачуються в межах фонду преміювання залежно від особистого внеску державного службовця в загальний результат роботи державного органу.</w:t>
      </w:r>
    </w:p>
    <w:bookmarkStart w:id="1" w:name="n623"/>
    <w:bookmarkEnd w:id="1"/>
    <w:p w:rsidR="0030516B" w:rsidRPr="00445A22" w:rsidRDefault="0030516B" w:rsidP="0030516B">
      <w:pPr>
        <w:ind w:firstLine="567"/>
        <w:jc w:val="both"/>
        <w:rPr>
          <w:color w:val="000000"/>
          <w:sz w:val="28"/>
          <w:szCs w:val="28"/>
        </w:rPr>
      </w:pPr>
      <w:r w:rsidRPr="00445A22">
        <w:rPr>
          <w:color w:val="000000"/>
          <w:sz w:val="28"/>
          <w:szCs w:val="28"/>
        </w:rPr>
        <w:fldChar w:fldCharType="begin"/>
      </w:r>
      <w:r w:rsidRPr="00445A22">
        <w:rPr>
          <w:color w:val="000000"/>
          <w:sz w:val="28"/>
          <w:szCs w:val="28"/>
        </w:rPr>
        <w:instrText xml:space="preserve"> HYPERLINK "http://zakon3.rada.gov.ua/laws/show/z0903-16/paran13" \l "n13" \t "_blank" </w:instrText>
      </w:r>
      <w:r w:rsidRPr="00445A22">
        <w:rPr>
          <w:color w:val="000000"/>
          <w:sz w:val="28"/>
          <w:szCs w:val="28"/>
        </w:rPr>
        <w:fldChar w:fldCharType="separate"/>
      </w:r>
      <w:r w:rsidRPr="00445A22">
        <w:rPr>
          <w:color w:val="000000"/>
          <w:sz w:val="28"/>
          <w:szCs w:val="28"/>
        </w:rPr>
        <w:t>Типове положення про преміювання</w:t>
      </w:r>
      <w:r w:rsidRPr="00445A22">
        <w:rPr>
          <w:color w:val="000000"/>
          <w:sz w:val="28"/>
          <w:szCs w:val="28"/>
        </w:rPr>
        <w:fldChar w:fldCharType="end"/>
      </w:r>
      <w:r w:rsidRPr="00445A22">
        <w:rPr>
          <w:color w:val="000000"/>
          <w:sz w:val="28"/>
          <w:szCs w:val="28"/>
        </w:rPr>
        <w:t xml:space="preserve"> затверджується центральним органом виконавчої влади, що забезпечує формування та реалізує державну політику у сфері трудових відносин, за погодженням із центральним органом виконавчої влади, що забезпечує формування та реалізує державну політику у сфері державної служби.</w:t>
      </w:r>
    </w:p>
    <w:p w:rsidR="0030516B" w:rsidRPr="00445A22" w:rsidRDefault="0030516B" w:rsidP="0030516B">
      <w:pPr>
        <w:ind w:firstLine="567"/>
        <w:jc w:val="both"/>
        <w:rPr>
          <w:color w:val="000000"/>
          <w:sz w:val="28"/>
          <w:szCs w:val="28"/>
        </w:rPr>
      </w:pPr>
      <w:bookmarkStart w:id="2" w:name="n624"/>
      <w:bookmarkEnd w:id="2"/>
      <w:r w:rsidRPr="00445A22">
        <w:rPr>
          <w:color w:val="000000"/>
          <w:sz w:val="28"/>
          <w:szCs w:val="28"/>
        </w:rPr>
        <w:t>Встановлення премій державним службовцям здійснюється керівником державної служби відповідно до затвердженого ним Положення про преміювання у відповідному державному органі, погодженого з виборним органом первинної профспілкової організації (за наявності).</w:t>
      </w:r>
    </w:p>
    <w:p w:rsidR="0030516B" w:rsidRPr="00445A22" w:rsidRDefault="0030516B" w:rsidP="0030516B">
      <w:pPr>
        <w:ind w:firstLine="567"/>
        <w:jc w:val="both"/>
        <w:rPr>
          <w:sz w:val="28"/>
          <w:szCs w:val="28"/>
          <w:shd w:val="clear" w:color="auto" w:fill="FFFFFF"/>
        </w:rPr>
      </w:pPr>
      <w:r w:rsidRPr="00445A22">
        <w:rPr>
          <w:sz w:val="28"/>
          <w:szCs w:val="28"/>
          <w:shd w:val="clear" w:color="auto" w:fill="FFFFFF"/>
        </w:rPr>
        <w:t xml:space="preserve">Пунктами 3-5 розділу І «Загальні положення» Типового положення про преміювання державних службовців органів державної влади, інших державних органів, їхніх апаратів (секретаріатів), затвердженого </w:t>
      </w:r>
      <w:r w:rsidRPr="00445A22">
        <w:rPr>
          <w:sz w:val="28"/>
          <w:szCs w:val="28"/>
        </w:rPr>
        <w:t>наказом Міністерства соціальної</w:t>
      </w:r>
      <w:r w:rsidRPr="00445A22">
        <w:rPr>
          <w:sz w:val="28"/>
          <w:szCs w:val="28"/>
          <w:shd w:val="clear" w:color="auto" w:fill="FFFFFF"/>
        </w:rPr>
        <w:t xml:space="preserve"> </w:t>
      </w:r>
      <w:r w:rsidRPr="00445A22">
        <w:rPr>
          <w:sz w:val="28"/>
          <w:szCs w:val="28"/>
        </w:rPr>
        <w:t>політики України</w:t>
      </w:r>
      <w:r w:rsidRPr="00445A22">
        <w:rPr>
          <w:sz w:val="28"/>
          <w:szCs w:val="28"/>
          <w:shd w:val="clear" w:color="auto" w:fill="FFFFFF"/>
        </w:rPr>
        <w:t xml:space="preserve"> від </w:t>
      </w:r>
      <w:r w:rsidRPr="00445A22">
        <w:rPr>
          <w:sz w:val="28"/>
          <w:szCs w:val="28"/>
        </w:rPr>
        <w:t>13 червня 2016 року № 646, зареєстрованим в Міністерстві</w:t>
      </w:r>
      <w:r w:rsidRPr="00445A22">
        <w:rPr>
          <w:sz w:val="28"/>
          <w:szCs w:val="28"/>
          <w:shd w:val="clear" w:color="auto" w:fill="FFFFFF"/>
        </w:rPr>
        <w:t xml:space="preserve"> </w:t>
      </w:r>
      <w:r w:rsidRPr="00445A22">
        <w:rPr>
          <w:sz w:val="28"/>
          <w:szCs w:val="28"/>
        </w:rPr>
        <w:t>юстиції України</w:t>
      </w:r>
      <w:r w:rsidRPr="00445A22">
        <w:rPr>
          <w:sz w:val="28"/>
          <w:szCs w:val="28"/>
          <w:shd w:val="clear" w:color="auto" w:fill="FFFFFF"/>
        </w:rPr>
        <w:t xml:space="preserve"> </w:t>
      </w:r>
      <w:r w:rsidRPr="00445A22">
        <w:rPr>
          <w:sz w:val="28"/>
          <w:szCs w:val="28"/>
        </w:rPr>
        <w:t xml:space="preserve">30 червня 2016 року за № 903/29033, передбачено, що </w:t>
      </w:r>
      <w:r w:rsidRPr="00445A22">
        <w:rPr>
          <w:sz w:val="28"/>
          <w:szCs w:val="28"/>
          <w:shd w:val="clear" w:color="auto" w:fill="FFFFFF"/>
        </w:rPr>
        <w:t>державним службовцям можуть встановлюватись такі види премій:</w:t>
      </w:r>
    </w:p>
    <w:p w:rsidR="0030516B" w:rsidRPr="00445A22" w:rsidRDefault="0030516B" w:rsidP="0030516B">
      <w:pPr>
        <w:ind w:firstLine="567"/>
        <w:jc w:val="both"/>
        <w:rPr>
          <w:sz w:val="28"/>
          <w:szCs w:val="28"/>
          <w:shd w:val="clear" w:color="auto" w:fill="FFFFFF"/>
        </w:rPr>
      </w:pPr>
      <w:bookmarkStart w:id="3" w:name="n18"/>
      <w:bookmarkEnd w:id="3"/>
      <w:r w:rsidRPr="00445A22">
        <w:rPr>
          <w:sz w:val="28"/>
          <w:szCs w:val="28"/>
          <w:shd w:val="clear" w:color="auto" w:fill="FFFFFF"/>
        </w:rPr>
        <w:t>1) премія за результатами щорічного оцінювання службової діяльності;</w:t>
      </w:r>
    </w:p>
    <w:p w:rsidR="0030516B" w:rsidRPr="00445A22" w:rsidRDefault="0030516B" w:rsidP="0030516B">
      <w:pPr>
        <w:ind w:firstLine="567"/>
        <w:jc w:val="both"/>
        <w:rPr>
          <w:sz w:val="28"/>
          <w:szCs w:val="28"/>
          <w:shd w:val="clear" w:color="auto" w:fill="FFFFFF"/>
        </w:rPr>
      </w:pPr>
      <w:bookmarkStart w:id="4" w:name="n19"/>
      <w:bookmarkEnd w:id="4"/>
      <w:r w:rsidRPr="00445A22">
        <w:rPr>
          <w:sz w:val="28"/>
          <w:szCs w:val="28"/>
          <w:shd w:val="clear" w:color="auto" w:fill="FFFFFF"/>
        </w:rPr>
        <w:t>2) місячна або квартальна премія відповідно до особистого внеску в загальний результат роботи державного органу.</w:t>
      </w:r>
    </w:p>
    <w:p w:rsidR="0030516B" w:rsidRPr="00445A22" w:rsidRDefault="0030516B" w:rsidP="0030516B">
      <w:pPr>
        <w:ind w:firstLine="567"/>
        <w:jc w:val="both"/>
        <w:rPr>
          <w:sz w:val="28"/>
          <w:szCs w:val="28"/>
          <w:shd w:val="clear" w:color="auto" w:fill="FFFFFF"/>
        </w:rPr>
      </w:pPr>
      <w:bookmarkStart w:id="5" w:name="n20"/>
      <w:bookmarkEnd w:id="5"/>
      <w:r w:rsidRPr="00445A22">
        <w:rPr>
          <w:sz w:val="28"/>
          <w:szCs w:val="28"/>
          <w:shd w:val="clear" w:color="auto" w:fill="FFFFFF"/>
        </w:rPr>
        <w:lastRenderedPageBreak/>
        <w:t>Вид преміювання, передбаченого підпунктом 2 цього пункту, визначає керівник державної служби у державному органі залежно від особливостей виконання функцій і завдань державного органу.</w:t>
      </w:r>
    </w:p>
    <w:p w:rsidR="0030516B" w:rsidRPr="00445A22" w:rsidRDefault="0030516B" w:rsidP="0030516B">
      <w:pPr>
        <w:ind w:firstLine="567"/>
        <w:jc w:val="both"/>
        <w:rPr>
          <w:sz w:val="28"/>
          <w:szCs w:val="28"/>
          <w:shd w:val="clear" w:color="auto" w:fill="FFFFFF"/>
        </w:rPr>
      </w:pPr>
      <w:r w:rsidRPr="00445A22">
        <w:rPr>
          <w:sz w:val="28"/>
          <w:szCs w:val="28"/>
          <w:shd w:val="clear" w:color="auto" w:fill="FFFFFF"/>
        </w:rPr>
        <w:t>Встановлення премій державним службовцям проводиться керівником державної служби в державному органі відповідно до затвердженого ним положення про преміювання, розробленого згідно з цим Типовим положенням і погодженого з виборним органом первинної профспілкової організації (за наявності).</w:t>
      </w:r>
    </w:p>
    <w:p w:rsidR="0030516B" w:rsidRPr="00445A22" w:rsidRDefault="0030516B" w:rsidP="0030516B">
      <w:pPr>
        <w:ind w:firstLine="567"/>
        <w:jc w:val="both"/>
        <w:rPr>
          <w:sz w:val="28"/>
          <w:szCs w:val="28"/>
          <w:shd w:val="clear" w:color="auto" w:fill="FFFFFF"/>
        </w:rPr>
      </w:pPr>
      <w:bookmarkStart w:id="6" w:name="n22"/>
      <w:bookmarkEnd w:id="6"/>
      <w:r w:rsidRPr="00445A22">
        <w:rPr>
          <w:sz w:val="28"/>
          <w:szCs w:val="28"/>
          <w:shd w:val="clear" w:color="auto" w:fill="FFFFFF"/>
        </w:rPr>
        <w:t>Розмір премії державного службовця встановлюється керівником державної служби в державному органі шляхом видання відповідного наказу (розпорядження).</w:t>
      </w:r>
    </w:p>
    <w:p w:rsidR="0030516B" w:rsidRPr="00445A22" w:rsidRDefault="0030516B" w:rsidP="0030516B">
      <w:pPr>
        <w:ind w:firstLine="567"/>
        <w:jc w:val="both"/>
        <w:rPr>
          <w:sz w:val="28"/>
          <w:szCs w:val="28"/>
          <w:shd w:val="clear" w:color="auto" w:fill="FFFFFF"/>
        </w:rPr>
      </w:pPr>
      <w:bookmarkStart w:id="7" w:name="n45"/>
      <w:bookmarkEnd w:id="7"/>
      <w:r w:rsidRPr="00445A22">
        <w:rPr>
          <w:sz w:val="28"/>
          <w:szCs w:val="28"/>
          <w:shd w:val="clear" w:color="auto" w:fill="FFFFFF"/>
        </w:rPr>
        <w:t xml:space="preserve">Згідно із частиною другою статті 54 Закону </w:t>
      </w:r>
      <w:bookmarkStart w:id="8" w:name="n638"/>
      <w:bookmarkEnd w:id="8"/>
      <w:r w:rsidRPr="00445A22">
        <w:rPr>
          <w:sz w:val="28"/>
          <w:szCs w:val="28"/>
          <w:shd w:val="clear" w:color="auto" w:fill="FFFFFF"/>
        </w:rPr>
        <w:t>державним службовцям може надаватися матеріальна допомога для вирішення соціально-побутових питань.</w:t>
      </w:r>
    </w:p>
    <w:bookmarkStart w:id="9" w:name="n639"/>
    <w:bookmarkEnd w:id="9"/>
    <w:p w:rsidR="0030516B" w:rsidRPr="00445A22" w:rsidRDefault="0030516B" w:rsidP="0030516B">
      <w:pPr>
        <w:ind w:firstLine="567"/>
        <w:jc w:val="both"/>
        <w:rPr>
          <w:sz w:val="28"/>
          <w:szCs w:val="28"/>
          <w:shd w:val="clear" w:color="auto" w:fill="FFFFFF"/>
        </w:rPr>
      </w:pPr>
      <w:r w:rsidRPr="00445A22">
        <w:rPr>
          <w:sz w:val="28"/>
          <w:szCs w:val="28"/>
          <w:shd w:val="clear" w:color="auto" w:fill="FFFFFF"/>
        </w:rPr>
        <w:fldChar w:fldCharType="begin"/>
      </w:r>
      <w:r w:rsidRPr="00445A22">
        <w:rPr>
          <w:sz w:val="28"/>
          <w:szCs w:val="28"/>
          <w:shd w:val="clear" w:color="auto" w:fill="FFFFFF"/>
        </w:rPr>
        <w:instrText xml:space="preserve"> HYPERLINK "http://zakon3.rada.gov.ua/laws/show/500-2016-%D0%BF/paran8" \l "n8" \t "_blank" </w:instrText>
      </w:r>
      <w:r w:rsidRPr="00445A22">
        <w:rPr>
          <w:sz w:val="28"/>
          <w:szCs w:val="28"/>
          <w:shd w:val="clear" w:color="auto" w:fill="FFFFFF"/>
        </w:rPr>
        <w:fldChar w:fldCharType="separate"/>
      </w:r>
      <w:r w:rsidRPr="00445A22">
        <w:rPr>
          <w:sz w:val="28"/>
          <w:szCs w:val="28"/>
          <w:shd w:val="clear" w:color="auto" w:fill="FFFFFF"/>
        </w:rPr>
        <w:t>Порядок надання</w:t>
      </w:r>
      <w:r w:rsidRPr="00445A22">
        <w:rPr>
          <w:sz w:val="28"/>
          <w:szCs w:val="28"/>
          <w:shd w:val="clear" w:color="auto" w:fill="FFFFFF"/>
        </w:rPr>
        <w:fldChar w:fldCharType="end"/>
      </w:r>
      <w:r w:rsidRPr="00445A22">
        <w:rPr>
          <w:sz w:val="28"/>
          <w:szCs w:val="28"/>
          <w:shd w:val="clear" w:color="auto" w:fill="FFFFFF"/>
        </w:rPr>
        <w:t xml:space="preserve"> та розмір такої допомоги визначаються Кабінетом Міністрів України.</w:t>
      </w:r>
    </w:p>
    <w:p w:rsidR="0030516B" w:rsidRPr="00445A22" w:rsidRDefault="0030516B" w:rsidP="0030516B">
      <w:pPr>
        <w:ind w:firstLine="567"/>
        <w:jc w:val="both"/>
        <w:rPr>
          <w:sz w:val="28"/>
          <w:szCs w:val="28"/>
          <w:shd w:val="clear" w:color="auto" w:fill="FFFFFF"/>
        </w:rPr>
      </w:pPr>
      <w:bookmarkStart w:id="10" w:name="n8"/>
      <w:bookmarkEnd w:id="10"/>
      <w:r w:rsidRPr="00445A22">
        <w:rPr>
          <w:sz w:val="28"/>
          <w:szCs w:val="28"/>
          <w:shd w:val="clear" w:color="auto" w:fill="FFFFFF"/>
        </w:rPr>
        <w:t>Відповідно до пункту 3 Порядку надання державним службовцям матеріальної допомоги для вирішення соціально-побутових питань,  затвердженого постановою Кабінету Міністрів України від 08 серпня 2016 року № 500, рішення про надання матеріальної допомоги державним службовцям приймається керівником державної служби у державному органі в межах затвердженого фонду оплати праці.</w:t>
      </w:r>
    </w:p>
    <w:p w:rsidR="0030516B" w:rsidRDefault="0030516B" w:rsidP="0030516B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30516B" w:rsidRDefault="0030516B" w:rsidP="0030516B">
      <w:pPr>
        <w:pStyle w:val="a6"/>
        <w:ind w:firstLine="708"/>
        <w:jc w:val="center"/>
        <w:rPr>
          <w:b/>
          <w:sz w:val="28"/>
          <w:szCs w:val="28"/>
          <w:lang w:val="uk-UA"/>
        </w:rPr>
      </w:pPr>
    </w:p>
    <w:p w:rsidR="0030516B" w:rsidRPr="003D4C61" w:rsidRDefault="0030516B" w:rsidP="0030516B">
      <w:pPr>
        <w:pStyle w:val="a6"/>
        <w:ind w:firstLine="708"/>
        <w:jc w:val="center"/>
        <w:rPr>
          <w:b/>
          <w:sz w:val="28"/>
          <w:szCs w:val="28"/>
          <w:lang w:val="uk-UA"/>
        </w:rPr>
      </w:pPr>
    </w:p>
    <w:p w:rsidR="00B5290E" w:rsidRDefault="008662FE"/>
    <w:sectPr w:rsidR="00B5290E" w:rsidSect="00840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E" w:rsidRDefault="008662FE">
      <w:r>
        <w:separator/>
      </w:r>
    </w:p>
  </w:endnote>
  <w:endnote w:type="continuationSeparator" w:id="0">
    <w:p w:rsidR="008662FE" w:rsidRDefault="0086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02" w:rsidRDefault="008406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02" w:rsidRDefault="008406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02" w:rsidRDefault="008406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E" w:rsidRDefault="008662FE">
      <w:r>
        <w:separator/>
      </w:r>
    </w:p>
  </w:footnote>
  <w:footnote w:type="continuationSeparator" w:id="0">
    <w:p w:rsidR="008662FE" w:rsidRDefault="0086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AA" w:rsidRDefault="0030516B" w:rsidP="00C86E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13AA" w:rsidRDefault="008662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909360"/>
      <w:docPartObj>
        <w:docPartGallery w:val="Page Numbers (Top of Page)"/>
        <w:docPartUnique/>
      </w:docPartObj>
    </w:sdtPr>
    <w:sdtContent>
      <w:p w:rsidR="00840602" w:rsidRDefault="008406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40602">
          <w:rPr>
            <w:noProof/>
            <w:lang w:val="ru-RU"/>
          </w:rPr>
          <w:t>2</w:t>
        </w:r>
        <w:r>
          <w:fldChar w:fldCharType="end"/>
        </w:r>
      </w:p>
    </w:sdtContent>
  </w:sdt>
  <w:p w:rsidR="00844B85" w:rsidRDefault="008662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A1" w:rsidRDefault="000A3FA1">
    <w:pPr>
      <w:pStyle w:val="a3"/>
      <w:jc w:val="center"/>
    </w:pPr>
    <w:bookmarkStart w:id="11" w:name="_GoBack"/>
    <w:bookmarkEnd w:id="11"/>
  </w:p>
  <w:p w:rsidR="000A3FA1" w:rsidRDefault="000A3F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16B"/>
    <w:rsid w:val="000A3FA1"/>
    <w:rsid w:val="0030516B"/>
    <w:rsid w:val="005669E5"/>
    <w:rsid w:val="00840602"/>
    <w:rsid w:val="008662FE"/>
    <w:rsid w:val="008F5E50"/>
    <w:rsid w:val="00BF252E"/>
    <w:rsid w:val="00CC0A79"/>
    <w:rsid w:val="00D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16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1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0516B"/>
  </w:style>
  <w:style w:type="paragraph" w:styleId="a6">
    <w:name w:val="Normal (Web)"/>
    <w:basedOn w:val="a"/>
    <w:uiPriority w:val="99"/>
    <w:unhideWhenUsed/>
    <w:rsid w:val="0030516B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305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516B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3">
    <w:name w:val="Основной текст (3)_"/>
    <w:basedOn w:val="a0"/>
    <w:link w:val="30"/>
    <w:rsid w:val="0030516B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516B"/>
    <w:pPr>
      <w:widowControl w:val="0"/>
      <w:shd w:val="clear" w:color="auto" w:fill="FFFFFF"/>
      <w:spacing w:after="300" w:line="293" w:lineRule="exact"/>
      <w:ind w:firstLine="480"/>
      <w:jc w:val="both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0A3F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3FA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3328</Characters>
  <Application>Microsoft Office Word</Application>
  <DocSecurity>0</DocSecurity>
  <Lines>27</Lines>
  <Paragraphs>7</Paragraphs>
  <ScaleCrop>false</ScaleCrop>
  <Company>Управление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6</cp:revision>
  <dcterms:created xsi:type="dcterms:W3CDTF">2018-07-24T12:21:00Z</dcterms:created>
  <dcterms:modified xsi:type="dcterms:W3CDTF">2018-07-25T08:02:00Z</dcterms:modified>
</cp:coreProperties>
</file>